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920C" w14:textId="77777777" w:rsidR="00E314B4" w:rsidRPr="0074136D" w:rsidRDefault="00783DD4">
      <w:pPr>
        <w:pStyle w:val="Textbody"/>
        <w:spacing w:after="0"/>
        <w:ind w:right="720"/>
        <w:jc w:val="center"/>
      </w:pPr>
      <w:bookmarkStart w:id="0" w:name="_Hlk6987665"/>
      <w:bookmarkEnd w:id="0"/>
      <w:r w:rsidRPr="0074136D">
        <w:rPr>
          <w:rFonts w:ascii="Calibri" w:hAnsi="Calibri"/>
          <w:b/>
          <w:spacing w:val="30"/>
          <w:sz w:val="56"/>
          <w:szCs w:val="40"/>
        </w:rPr>
        <w:t>PRAYER SHEET</w:t>
      </w:r>
    </w:p>
    <w:p w14:paraId="1D4C4212" w14:textId="7F037918" w:rsidR="00BC15FE" w:rsidRPr="0074136D" w:rsidRDefault="00BC15FE" w:rsidP="00BC15FE">
      <w:pPr>
        <w:pStyle w:val="Textbody"/>
        <w:spacing w:after="0"/>
        <w:ind w:right="720"/>
        <w:jc w:val="center"/>
        <w:rPr>
          <w:rFonts w:ascii="Calibri Light" w:hAnsi="Calibri Light"/>
          <w:b/>
          <w:sz w:val="32"/>
        </w:rPr>
      </w:pPr>
      <w:r w:rsidRPr="0074136D">
        <w:rPr>
          <w:rFonts w:ascii="Calibri Light" w:hAnsi="Calibri Light"/>
          <w:b/>
          <w:caps/>
          <w:sz w:val="32"/>
        </w:rPr>
        <w:t>Wednesday</w:t>
      </w:r>
      <w:r w:rsidRPr="0074136D">
        <w:rPr>
          <w:rFonts w:ascii="Calibri Light" w:hAnsi="Calibri Light"/>
          <w:b/>
          <w:sz w:val="32"/>
        </w:rPr>
        <w:t xml:space="preserve">, </w:t>
      </w:r>
      <w:r w:rsidR="008F35E5">
        <w:rPr>
          <w:rFonts w:ascii="Calibri Light" w:hAnsi="Calibri Light"/>
          <w:b/>
          <w:sz w:val="32"/>
        </w:rPr>
        <w:t xml:space="preserve">AUGUST </w:t>
      </w:r>
      <w:r w:rsidR="00924B6F">
        <w:rPr>
          <w:rFonts w:ascii="Calibri Light" w:hAnsi="Calibri Light"/>
          <w:b/>
          <w:sz w:val="32"/>
        </w:rPr>
        <w:t>12</w:t>
      </w:r>
      <w:r w:rsidRPr="0074136D">
        <w:rPr>
          <w:rFonts w:ascii="Calibri Light" w:hAnsi="Calibri Light"/>
          <w:b/>
          <w:sz w:val="32"/>
        </w:rPr>
        <w:t>, 2020</w:t>
      </w:r>
    </w:p>
    <w:p w14:paraId="2041F85D" w14:textId="4749CE94" w:rsidR="001A4A82" w:rsidRPr="0074136D" w:rsidRDefault="001A4A82">
      <w:pPr>
        <w:pStyle w:val="Textbody"/>
        <w:spacing w:after="0"/>
        <w:ind w:right="720"/>
        <w:jc w:val="center"/>
        <w:rPr>
          <w:sz w:val="4"/>
          <w:szCs w:val="4"/>
        </w:rPr>
      </w:pPr>
    </w:p>
    <w:p w14:paraId="7586EBEA" w14:textId="77777777" w:rsidR="00A31FEA" w:rsidRPr="0074136D" w:rsidRDefault="00A31FEA">
      <w:pPr>
        <w:pStyle w:val="Textbody"/>
        <w:spacing w:after="0"/>
        <w:ind w:right="720"/>
        <w:jc w:val="center"/>
        <w:rPr>
          <w:sz w:val="4"/>
          <w:szCs w:val="4"/>
        </w:rPr>
      </w:pPr>
    </w:p>
    <w:p w14:paraId="1DE1CE39" w14:textId="05C42104" w:rsidR="00E314B4" w:rsidRPr="0074136D" w:rsidRDefault="00783DD4">
      <w:pPr>
        <w:pStyle w:val="Heading1"/>
        <w:spacing w:before="0"/>
        <w:rPr>
          <w:rFonts w:ascii="Arial" w:hAnsi="Arial" w:cs="Arial"/>
          <w:caps/>
          <w:color w:val="auto"/>
          <w:sz w:val="26"/>
          <w:szCs w:val="26"/>
        </w:rPr>
      </w:pPr>
      <w:r w:rsidRPr="0074136D">
        <w:rPr>
          <w:rFonts w:ascii="Arial" w:hAnsi="Arial" w:cs="Arial"/>
          <w:caps/>
          <w:color w:val="auto"/>
          <w:sz w:val="26"/>
          <w:szCs w:val="26"/>
        </w:rPr>
        <w:t>In our Thoughts and Prayers</w:t>
      </w:r>
    </w:p>
    <w:p w14:paraId="5C4D8D87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bookmarkStart w:id="1" w:name="_Hlk504032087"/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Coronavirus (COVID 19) Pandemic – healing, health, isolation, discovery, wisdom, etc.</w:t>
      </w:r>
    </w:p>
    <w:p w14:paraId="4E8C4DB1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Albert, Henry – Lou Gehrig’s (Karen &amp; Janice Kirby’s cousins’ husband)</w:t>
      </w:r>
    </w:p>
    <w:p w14:paraId="778D61D4" w14:textId="77777777" w:rsidR="00676197" w:rsidRPr="0025274C" w:rsidRDefault="00676197" w:rsidP="0025274C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25274C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Beyer, Martha – Healing 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for health concerns </w:t>
      </w:r>
      <w:r w:rsidRPr="0025274C">
        <w:rPr>
          <w:rFonts w:ascii="Arial" w:eastAsia="Times New Roman" w:hAnsi="Arial" w:cs="Arial"/>
          <w:sz w:val="26"/>
          <w:szCs w:val="26"/>
          <w:lang w:eastAsia="en-US" w:bidi="ar-SA"/>
        </w:rPr>
        <w:t>(Nancy Cottril’s sister)</w:t>
      </w:r>
    </w:p>
    <w:p w14:paraId="05EEFCC1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Brousseau, Barbara – Healing for health concerns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>; home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(Bev McCurdy’s niece) </w:t>
      </w:r>
    </w:p>
    <w:p w14:paraId="3C63199B" w14:textId="77777777" w:rsidR="00676197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2F44FE">
        <w:rPr>
          <w:rFonts w:ascii="Arial" w:eastAsia="Times New Roman" w:hAnsi="Arial" w:cs="Arial"/>
          <w:sz w:val="26"/>
          <w:szCs w:val="26"/>
          <w:lang w:eastAsia="en-US" w:bidi="ar-SA"/>
        </w:rPr>
        <w:t>Brown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>, Kay – Healing for health concern (Almira Collier’s friend)</w:t>
      </w:r>
    </w:p>
    <w:p w14:paraId="40DA3091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Carpenter, Al &amp; Bradley – Healing for health concerns</w:t>
      </w:r>
    </w:p>
    <w:p w14:paraId="0D85FBAD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Cottril, Nancy and Wayne – Healing for health concerns </w:t>
      </w:r>
    </w:p>
    <w:p w14:paraId="6814DCE2" w14:textId="77777777" w:rsidR="00676197" w:rsidRPr="0083097C" w:rsidRDefault="00676197" w:rsidP="0083097C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83097C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Graham, TaRon – Healing (Judy Billings’ grandson) </w:t>
      </w:r>
    </w:p>
    <w:p w14:paraId="036ABD6C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Lesser, Anthony – Healing for health concerns (Harry Carpenter’s friend) </w:t>
      </w:r>
    </w:p>
    <w:p w14:paraId="30F17A41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Lewis, Joanna – Healing for health concerns (Nelda and Jack Janway’s grandniece)</w:t>
      </w:r>
    </w:p>
    <w:p w14:paraId="3AEBD4EC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Longstaff, Judy and Ernie – Healing for health concerns </w:t>
      </w:r>
    </w:p>
    <w:p w14:paraId="04543C40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Lundgren, Hilda – Healing for health concerns </w:t>
      </w:r>
    </w:p>
    <w:p w14:paraId="2E9826E9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May, Nancy – Healing for health concerns</w:t>
      </w:r>
    </w:p>
    <w:p w14:paraId="1E19934F" w14:textId="402F3BF1" w:rsidR="00676197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May, Renea* 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&amp; Steve 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- Healing for health concerns</w:t>
      </w:r>
    </w:p>
    <w:p w14:paraId="3BC7AA3E" w14:textId="1FC9AA4C" w:rsidR="00880C76" w:rsidRDefault="00880C76" w:rsidP="00880C76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Miller, </w:t>
      </w:r>
      <w:r w:rsidRPr="00880C76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Carla 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- Healing for health concerns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(Clarence Payne’s cousin</w:t>
      </w:r>
      <w:r w:rsidR="00802CD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in Texas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) </w:t>
      </w:r>
    </w:p>
    <w:p w14:paraId="56350F4C" w14:textId="77777777" w:rsidR="00676197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Smith, Helen – Healing for health concerns (Bev McCurdy’s friend) </w:t>
      </w:r>
    </w:p>
    <w:p w14:paraId="4C98A908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Springer, Keith – Healing for health concerns (Marianne Spano’s brother)</w:t>
      </w:r>
    </w:p>
    <w:p w14:paraId="17996A41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Springer, Larry – Healing for health concerns (Marianne Spano’s brother)</w:t>
      </w:r>
    </w:p>
    <w:p w14:paraId="738E0AFD" w14:textId="1257B608" w:rsidR="00676197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Swank, Kim – Healing for health concerns</w:t>
      </w:r>
    </w:p>
    <w:p w14:paraId="461DA176" w14:textId="06C03C47" w:rsidR="00E21075" w:rsidRDefault="00E21075" w:rsidP="00E21075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Wildman, Kay 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– Healing for health concerns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(Church Organist) </w:t>
      </w:r>
    </w:p>
    <w:p w14:paraId="2B4881C6" w14:textId="77777777" w:rsidR="00676197" w:rsidRPr="0074136D" w:rsidRDefault="00676197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Zab, Lola – Healing for health concerns (Marianne Spano’s sister)</w:t>
      </w:r>
    </w:p>
    <w:p w14:paraId="248C1ACB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Church and people in: </w:t>
      </w:r>
    </w:p>
    <w:p w14:paraId="71122ECD" w14:textId="77777777" w:rsidR="0083097C" w:rsidRPr="0083097C" w:rsidRDefault="0083097C" w:rsidP="0083097C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83097C">
        <w:rPr>
          <w:rFonts w:ascii="Arial" w:eastAsia="Times New Roman" w:hAnsi="Arial" w:cs="Arial"/>
          <w:sz w:val="26"/>
          <w:szCs w:val="26"/>
          <w:lang w:eastAsia="en-US" w:bidi="ar-SA"/>
        </w:rPr>
        <w:t>Burkina Faso, Chad, Mali, Mauritania, and Niger (09-15 August 2020)</w:t>
      </w:r>
      <w:r w:rsidRPr="0083097C">
        <w:rPr>
          <w:rFonts w:ascii="Arial" w:eastAsia="Times New Roman" w:hAnsi="Arial" w:cs="Arial"/>
          <w:sz w:val="26"/>
          <w:szCs w:val="26"/>
          <w:vertAlign w:val="superscript"/>
          <w:lang w:eastAsia="en-US" w:bidi="ar-SA"/>
        </w:rPr>
        <w:t>†</w:t>
      </w:r>
    </w:p>
    <w:p w14:paraId="5565D81C" w14:textId="25904D42" w:rsidR="009E57DD" w:rsidRPr="0083097C" w:rsidRDefault="0083097C" w:rsidP="0083097C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83097C">
        <w:rPr>
          <w:rFonts w:ascii="Arial" w:eastAsia="Times New Roman" w:hAnsi="Arial" w:cs="Arial"/>
          <w:sz w:val="26"/>
          <w:szCs w:val="26"/>
          <w:lang w:eastAsia="en-US" w:bidi="ar-SA"/>
        </w:rPr>
        <w:t>Liberia and Sierra Leone (16-22 August 2020)</w:t>
      </w:r>
      <w:r w:rsidRPr="0083097C">
        <w:rPr>
          <w:rFonts w:ascii="Arial" w:eastAsia="Times New Roman" w:hAnsi="Arial" w:cs="Arial"/>
          <w:sz w:val="26"/>
          <w:szCs w:val="26"/>
          <w:vertAlign w:val="superscript"/>
          <w:lang w:eastAsia="en-US" w:bidi="ar-SA"/>
        </w:rPr>
        <w:t>†</w:t>
      </w:r>
    </w:p>
    <w:p w14:paraId="3F20886F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Human Trafficking / Sexual Slavery </w:t>
      </w:r>
    </w:p>
    <w:p w14:paraId="5E1ED121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International Ministries and Missionaries (Global Servants)</w:t>
      </w:r>
    </w:p>
    <w:p w14:paraId="5F49D1C7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National Guard and Military Personnel – Active Duty </w:t>
      </w:r>
    </w:p>
    <w:p w14:paraId="2E01A3A0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Police, Security Forces, Peaceful Protests, Racial Justice, </w:t>
      </w:r>
      <w:r>
        <w:rPr>
          <w:rFonts w:ascii="Arial" w:eastAsia="Times New Roman" w:hAnsi="Arial" w:cs="Arial"/>
          <w:sz w:val="26"/>
          <w:szCs w:val="26"/>
          <w:lang w:eastAsia="en-US" w:bidi="ar-SA"/>
        </w:rPr>
        <w:t>Spiritual Evil/Warfare</w:t>
      </w:r>
    </w:p>
    <w:p w14:paraId="0FEEECEC" w14:textId="77777777" w:rsidR="009E57DD" w:rsidRPr="0074136D" w:rsidRDefault="009E57DD" w:rsidP="009E57DD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Ward Meade Neighborhood and WWW Kids Bible Club</w:t>
      </w:r>
    </w:p>
    <w:p w14:paraId="566B20E4" w14:textId="77777777" w:rsidR="00182C86" w:rsidRPr="0074136D" w:rsidRDefault="0066164A" w:rsidP="00182C86">
      <w:pPr>
        <w:jc w:val="right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4136D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†Ecumenical Prayer Cycle "In God's Hands - Common Prayer for the World" from the </w:t>
      </w:r>
    </w:p>
    <w:p w14:paraId="1D19A95B" w14:textId="746B78E6" w:rsidR="00BF3076" w:rsidRDefault="0066164A" w:rsidP="00BF3076">
      <w:pPr>
        <w:spacing w:after="240"/>
        <w:jc w:val="right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4136D">
        <w:rPr>
          <w:rFonts w:ascii="Arial" w:eastAsia="Times New Roman" w:hAnsi="Arial" w:cs="Arial"/>
          <w:sz w:val="20"/>
          <w:szCs w:val="20"/>
          <w:lang w:eastAsia="en-US" w:bidi="ar-SA"/>
        </w:rPr>
        <w:t>World Council of Churches (</w:t>
      </w:r>
      <w:hyperlink r:id="rId8" w:history="1">
        <w:r w:rsidR="00BF3076" w:rsidRPr="00252C88">
          <w:rPr>
            <w:rStyle w:val="Hyperlink"/>
            <w:rFonts w:ascii="Arial" w:eastAsia="Times New Roman" w:hAnsi="Arial" w:cs="Arial"/>
            <w:sz w:val="20"/>
            <w:szCs w:val="20"/>
            <w:lang w:eastAsia="en-US" w:bidi="ar-SA"/>
          </w:rPr>
          <w:t>https://www.oikoumene.org/en/resources/prayer-cycle</w:t>
        </w:r>
      </w:hyperlink>
    </w:p>
    <w:p w14:paraId="6AE5705F" w14:textId="77777777" w:rsidR="006A5582" w:rsidRDefault="006A5582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  <w:sectPr w:rsidR="006A5582" w:rsidSect="006157E6">
          <w:footerReference w:type="default" r:id="rId9"/>
          <w:type w:val="continuous"/>
          <w:pgSz w:w="12240" w:h="20160" w:code="5"/>
          <w:pgMar w:top="900" w:right="1134" w:bottom="1134" w:left="1134" w:header="720" w:footer="0" w:gutter="0"/>
          <w:cols w:space="720"/>
          <w:docGrid w:linePitch="326"/>
        </w:sectPr>
      </w:pPr>
    </w:p>
    <w:p w14:paraId="1A867271" w14:textId="27971AA2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Cunningham, June* – Brewster Place </w:t>
      </w:r>
    </w:p>
    <w:p w14:paraId="32E12507" w14:textId="77777777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Dell, Shirley &amp; Larry* - Capital Plaza </w:t>
      </w:r>
    </w:p>
    <w:p w14:paraId="02565E6E" w14:textId="1C6CE44B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Farrar, Helen* –</w:t>
      </w:r>
      <w:r w:rsidR="006A5582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Plaza West</w:t>
      </w:r>
    </w:p>
    <w:p w14:paraId="4671501E" w14:textId="77777777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Goodnow, Grace*</w:t>
      </w:r>
    </w:p>
    <w:p w14:paraId="041B648C" w14:textId="2EA7D913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Haney, Gerald –</w:t>
      </w:r>
      <w:r w:rsidR="006A5582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</w:t>
      </w: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Oakley Place</w:t>
      </w:r>
    </w:p>
    <w:p w14:paraId="29ED0A94" w14:textId="187EE47F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Hunter, Russell*  </w:t>
      </w:r>
    </w:p>
    <w:p w14:paraId="05BBA0B1" w14:textId="77777777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Johnson, Mary Lou* – Aldersgate</w:t>
      </w:r>
    </w:p>
    <w:p w14:paraId="0A106060" w14:textId="6854E89E" w:rsidR="00612301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Kieffer, Alice*</w:t>
      </w:r>
    </w:p>
    <w:p w14:paraId="34FB65C9" w14:textId="77777777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Penny, Theo*</w:t>
      </w:r>
    </w:p>
    <w:p w14:paraId="2B7CA8D0" w14:textId="651F4D83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Perkins, Edward* </w:t>
      </w:r>
    </w:p>
    <w:p w14:paraId="03678C25" w14:textId="06731CFD" w:rsidR="00612301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  <w:r w:rsidRPr="0074136D">
        <w:rPr>
          <w:rFonts w:ascii="Arial" w:eastAsia="Times New Roman" w:hAnsi="Arial" w:cs="Arial"/>
          <w:sz w:val="26"/>
          <w:szCs w:val="26"/>
          <w:lang w:eastAsia="en-US" w:bidi="ar-SA"/>
        </w:rPr>
        <w:t>Smith-Tindall, Hazel* – Ottawa</w:t>
      </w:r>
    </w:p>
    <w:p w14:paraId="5E76F4EC" w14:textId="77777777" w:rsidR="006A5582" w:rsidRDefault="006A5582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  <w:sectPr w:rsidR="006A5582" w:rsidSect="006A5582">
          <w:type w:val="continuous"/>
          <w:pgSz w:w="12240" w:h="20160" w:code="5"/>
          <w:pgMar w:top="900" w:right="1134" w:bottom="1134" w:left="1134" w:header="720" w:footer="0" w:gutter="0"/>
          <w:cols w:num="2" w:space="720"/>
          <w:docGrid w:linePitch="326"/>
        </w:sectPr>
      </w:pPr>
    </w:p>
    <w:p w14:paraId="092BDC92" w14:textId="7F14DD33" w:rsidR="00612301" w:rsidRPr="0074136D" w:rsidRDefault="00612301" w:rsidP="00612301">
      <w:pPr>
        <w:rPr>
          <w:rFonts w:ascii="Arial" w:eastAsia="Times New Roman" w:hAnsi="Arial" w:cs="Arial"/>
          <w:sz w:val="26"/>
          <w:szCs w:val="26"/>
          <w:lang w:eastAsia="en-US" w:bidi="ar-SA"/>
        </w:rPr>
      </w:pPr>
    </w:p>
    <w:p w14:paraId="06B1EED9" w14:textId="77777777" w:rsidR="00A66D1D" w:rsidRDefault="009A625A" w:rsidP="00A66D1D">
      <w:pPr>
        <w:pStyle w:val="Standard"/>
        <w:spacing w:after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76000" behindDoc="0" locked="0" layoutInCell="1" allowOverlap="1" wp14:anchorId="5DBBEACF" wp14:editId="3C81381D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166497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-19-4960254_19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C6">
        <w:rPr>
          <w:rFonts w:ascii="Arial" w:hAnsi="Arial" w:cs="Arial"/>
          <w:b/>
          <w:bCs/>
          <w:sz w:val="26"/>
          <w:szCs w:val="26"/>
        </w:rPr>
        <w:t>PUBLIC HEALTH NOTICE: FACE MASKS REQUIRED IN PUBLIC –</w:t>
      </w:r>
      <w:r w:rsidRPr="00477CC6">
        <w:rPr>
          <w:rFonts w:ascii="Arial" w:hAnsi="Arial" w:cs="Arial"/>
          <w:sz w:val="26"/>
          <w:szCs w:val="26"/>
        </w:rPr>
        <w:t xml:space="preserve">The Shawnee County Health Department is </w:t>
      </w:r>
      <w:r w:rsidRPr="008D3F44">
        <w:rPr>
          <w:rFonts w:ascii="Arial" w:hAnsi="Arial" w:cs="Arial"/>
          <w:b/>
          <w:bCs/>
          <w:sz w:val="26"/>
          <w:szCs w:val="26"/>
        </w:rPr>
        <w:t>requiring all persons, certain exemptions apply including all children age 10 and under, to wear masks in public, including during worship</w:t>
      </w:r>
      <w:r w:rsidRPr="00477CC6">
        <w:rPr>
          <w:rFonts w:ascii="Arial" w:hAnsi="Arial" w:cs="Arial"/>
          <w:sz w:val="26"/>
          <w:szCs w:val="26"/>
        </w:rPr>
        <w:t>, to prevent the spread of the Coronavirus (COVID 19) when social distancing (</w:t>
      </w:r>
      <w:r>
        <w:rPr>
          <w:rFonts w:ascii="Arial" w:hAnsi="Arial" w:cs="Arial"/>
          <w:sz w:val="26"/>
          <w:szCs w:val="26"/>
        </w:rPr>
        <w:t xml:space="preserve">keeping six </w:t>
      </w:r>
      <w:r w:rsidR="00641E04">
        <w:rPr>
          <w:rFonts w:ascii="Arial" w:hAnsi="Arial" w:cs="Arial"/>
          <w:sz w:val="26"/>
          <w:szCs w:val="26"/>
        </w:rPr>
        <w:t>[</w:t>
      </w:r>
      <w:r>
        <w:rPr>
          <w:rFonts w:ascii="Arial" w:hAnsi="Arial" w:cs="Arial"/>
          <w:sz w:val="26"/>
          <w:szCs w:val="26"/>
        </w:rPr>
        <w:t>6</w:t>
      </w:r>
      <w:r w:rsidR="00641E04">
        <w:rPr>
          <w:rFonts w:ascii="Arial" w:hAnsi="Arial" w:cs="Arial"/>
          <w:sz w:val="26"/>
          <w:szCs w:val="26"/>
        </w:rPr>
        <w:t>]</w:t>
      </w:r>
      <w:r>
        <w:rPr>
          <w:rFonts w:ascii="Arial" w:hAnsi="Arial" w:cs="Arial"/>
          <w:sz w:val="26"/>
          <w:szCs w:val="26"/>
        </w:rPr>
        <w:t xml:space="preserve"> feet </w:t>
      </w:r>
      <w:r w:rsidRPr="00477CC6"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6"/>
          <w:szCs w:val="26"/>
        </w:rPr>
        <w:t xml:space="preserve">distance between yourself and others outside your household, except for infrequent or incidental moments of closer proximity) </w:t>
      </w:r>
      <w:r w:rsidRPr="00477CC6">
        <w:rPr>
          <w:rFonts w:ascii="Arial" w:hAnsi="Arial" w:cs="Arial"/>
          <w:sz w:val="26"/>
          <w:szCs w:val="26"/>
        </w:rPr>
        <w:t xml:space="preserve">is not possible (see </w:t>
      </w:r>
      <w:r>
        <w:rPr>
          <w:rFonts w:ascii="Arial" w:hAnsi="Arial" w:cs="Arial"/>
          <w:sz w:val="26"/>
          <w:szCs w:val="26"/>
        </w:rPr>
        <w:t>Shawnee County Resolution 2020-44). Masks are on the front pew.</w:t>
      </w:r>
      <w:r w:rsidR="00A66D1D" w:rsidRPr="00A66D1D">
        <w:rPr>
          <w:rFonts w:ascii="Arial" w:hAnsi="Arial" w:cs="Arial"/>
          <w:b/>
          <w:sz w:val="26"/>
          <w:szCs w:val="26"/>
        </w:rPr>
        <w:t xml:space="preserve"> </w:t>
      </w:r>
    </w:p>
    <w:p w14:paraId="5C3E1286" w14:textId="7C91F6B1" w:rsidR="00A66D1D" w:rsidRDefault="00A66D1D" w:rsidP="00A66D1D">
      <w:pPr>
        <w:pStyle w:val="Standard"/>
        <w:spacing w:after="240"/>
        <w:jc w:val="both"/>
        <w:rPr>
          <w:rFonts w:ascii="Arial" w:hAnsi="Arial" w:cs="Arial"/>
          <w:sz w:val="26"/>
          <w:szCs w:val="26"/>
        </w:rPr>
      </w:pPr>
      <w:r w:rsidRPr="0074136D">
        <w:rPr>
          <w:rFonts w:ascii="Arial" w:hAnsi="Arial" w:cs="Arial"/>
          <w:b/>
          <w:sz w:val="26"/>
          <w:szCs w:val="26"/>
        </w:rPr>
        <w:t xml:space="preserve">BIBLE STUDY ONLINE </w:t>
      </w:r>
      <w:r w:rsidRPr="0074136D">
        <w:rPr>
          <w:rFonts w:ascii="Arial" w:hAnsi="Arial" w:cs="Arial"/>
          <w:sz w:val="26"/>
          <w:szCs w:val="26"/>
        </w:rPr>
        <w:t xml:space="preserve">– Pastor is leading the </w:t>
      </w:r>
      <w:r w:rsidRPr="0074136D">
        <w:rPr>
          <w:rFonts w:ascii="Arial" w:hAnsi="Arial" w:cs="Arial"/>
          <w:b/>
          <w:bCs/>
          <w:sz w:val="26"/>
          <w:szCs w:val="26"/>
        </w:rPr>
        <w:t>“Gospel of Matthew”</w:t>
      </w:r>
      <w:r w:rsidRPr="0074136D">
        <w:rPr>
          <w:rFonts w:ascii="Arial" w:hAnsi="Arial" w:cs="Arial"/>
          <w:sz w:val="26"/>
          <w:szCs w:val="26"/>
        </w:rPr>
        <w:t xml:space="preserve"> </w:t>
      </w:r>
      <w:r w:rsidRPr="0074136D">
        <w:rPr>
          <w:rFonts w:ascii="Arial" w:hAnsi="Arial" w:cs="Arial"/>
          <w:b/>
          <w:sz w:val="26"/>
          <w:szCs w:val="26"/>
        </w:rPr>
        <w:t xml:space="preserve">Bible Study on Wednesdays IN-PERSON at 10:30 AM and ONLINE at 6:30 PM via ZOOM (see email for Meeting ID number and Password). </w:t>
      </w:r>
      <w:r w:rsidRPr="0074136D">
        <w:rPr>
          <w:rFonts w:ascii="Arial" w:hAnsi="Arial" w:cs="Arial"/>
          <w:sz w:val="26"/>
          <w:szCs w:val="26"/>
        </w:rPr>
        <w:t>Join this one-hour small group study for free.</w:t>
      </w:r>
    </w:p>
    <w:bookmarkEnd w:id="1"/>
    <w:p w14:paraId="009D9A8B" w14:textId="6AFDE703" w:rsidR="00BF3076" w:rsidRDefault="00F4246A" w:rsidP="00BF3076">
      <w:pPr>
        <w:pStyle w:val="NormalWeb"/>
        <w:jc w:val="center"/>
        <w:rPr>
          <w:rFonts w:ascii="Arial" w:hAnsi="Arial" w:cs="Arial"/>
          <w:b/>
          <w:spacing w:val="30"/>
          <w:sz w:val="56"/>
          <w:szCs w:val="40"/>
          <w:u w:val="single"/>
        </w:rPr>
      </w:pPr>
      <w:r w:rsidRPr="0074136D">
        <w:rPr>
          <w:rFonts w:ascii="Arial" w:hAnsi="Arial" w:cs="Arial"/>
          <w:b/>
          <w:spacing w:val="30"/>
          <w:sz w:val="56"/>
          <w:szCs w:val="40"/>
          <w:u w:val="single"/>
        </w:rPr>
        <w:lastRenderedPageBreak/>
        <w:t>NEWS IN THE PEWS</w:t>
      </w:r>
    </w:p>
    <w:p w14:paraId="5EEA64B5" w14:textId="7586EC94" w:rsidR="00384BC0" w:rsidRPr="00384BC0" w:rsidRDefault="00384BC0" w:rsidP="00092174">
      <w:pPr>
        <w:suppressAutoHyphens w:val="0"/>
        <w:autoSpaceDN/>
        <w:spacing w:after="240"/>
        <w:jc w:val="both"/>
        <w:textAlignment w:val="auto"/>
        <w:rPr>
          <w:rFonts w:ascii="Arial" w:hAnsi="Arial" w:cs="Arial"/>
        </w:rPr>
      </w:pPr>
      <w:r w:rsidRPr="001072D1">
        <w:rPr>
          <w:rFonts w:ascii="Arial" w:hAnsi="Arial" w:cs="Arial"/>
          <w:b/>
          <w:bCs/>
        </w:rPr>
        <w:t xml:space="preserve">ABCCR ANNUAL GATHERING </w:t>
      </w:r>
      <w:r w:rsidR="001072D1" w:rsidRPr="001072D1">
        <w:rPr>
          <w:rFonts w:ascii="Arial" w:hAnsi="Arial" w:cs="Arial"/>
          <w:b/>
          <w:bCs/>
        </w:rPr>
        <w:t xml:space="preserve">“A NEW THING – A NEW WAY” </w:t>
      </w:r>
      <w:r w:rsidRPr="00384BC0">
        <w:rPr>
          <w:rFonts w:ascii="Arial" w:hAnsi="Arial" w:cs="Arial"/>
        </w:rPr>
        <w:t>– Our denomination</w:t>
      </w:r>
      <w:r>
        <w:rPr>
          <w:rFonts w:ascii="Arial" w:hAnsi="Arial" w:cs="Arial"/>
        </w:rPr>
        <w:t>’s</w:t>
      </w:r>
      <w:r w:rsidRPr="00384BC0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al judicatory will hold its Annual Gathering Business Meeting on </w:t>
      </w:r>
      <w:r w:rsidRPr="001072D1">
        <w:rPr>
          <w:rFonts w:ascii="Arial" w:hAnsi="Arial" w:cs="Arial"/>
          <w:b/>
          <w:bCs/>
        </w:rPr>
        <w:t>Tuesday, September 29 at 7:00 pm via Zoom.</w:t>
      </w:r>
      <w:r>
        <w:rPr>
          <w:rFonts w:ascii="Arial" w:hAnsi="Arial" w:cs="Arial"/>
        </w:rPr>
        <w:t xml:space="preserve"> Congratulations to Trena Ansell and Pat Carpenter</w:t>
      </w:r>
      <w:r w:rsidR="001072D1">
        <w:rPr>
          <w:rFonts w:ascii="Arial" w:hAnsi="Arial" w:cs="Arial"/>
        </w:rPr>
        <w:t xml:space="preserve"> for being elected as WSBC’s Voting Delegates. </w:t>
      </w:r>
      <w:r w:rsidR="001072D1" w:rsidRPr="001072D1">
        <w:rPr>
          <w:rFonts w:ascii="Arial" w:hAnsi="Arial" w:cs="Arial"/>
        </w:rPr>
        <w:t>Delegates will be notified in September of the Zoom instructions and will be provided the documents which will be presented for vote.</w:t>
      </w:r>
      <w:r w:rsidR="001072D1">
        <w:rPr>
          <w:rFonts w:ascii="Arial" w:hAnsi="Arial" w:cs="Arial"/>
        </w:rPr>
        <w:t xml:space="preserve"> Bible study leaders will be the Rev. Dr. Hartsfield II (Central Seminary) and Dr. Reggies Wenykia, President of Ottawa University. Find information at </w:t>
      </w:r>
      <w:hyperlink r:id="rId11" w:history="1">
        <w:r w:rsidR="001072D1" w:rsidRPr="005C5726">
          <w:rPr>
            <w:rStyle w:val="Hyperlink"/>
            <w:rFonts w:ascii="Arial" w:hAnsi="Arial" w:cs="Arial"/>
          </w:rPr>
          <w:t>https://abccr.org/2020annualgathering</w:t>
        </w:r>
      </w:hyperlink>
      <w:r w:rsidR="001072D1">
        <w:rPr>
          <w:rFonts w:ascii="Arial" w:hAnsi="Arial" w:cs="Arial"/>
        </w:rPr>
        <w:t xml:space="preserve">. </w:t>
      </w:r>
    </w:p>
    <w:p w14:paraId="7B8EE5F8" w14:textId="56C501FF" w:rsidR="00092174" w:rsidRDefault="00092174" w:rsidP="00092174">
      <w:pPr>
        <w:suppressAutoHyphens w:val="0"/>
        <w:autoSpaceDN/>
        <w:spacing w:after="240"/>
        <w:jc w:val="both"/>
        <w:textAlignment w:val="auto"/>
        <w:rPr>
          <w:noProof/>
          <w:kern w:val="0"/>
        </w:rPr>
      </w:pPr>
      <w:r>
        <w:rPr>
          <w:noProof/>
          <w:kern w:val="0"/>
        </w:rPr>
        <w:drawing>
          <wp:anchor distT="36576" distB="36576" distL="36576" distR="36576" simplePos="0" relativeHeight="251792384" behindDoc="1" locked="0" layoutInCell="1" allowOverlap="1" wp14:anchorId="6105E36B" wp14:editId="644490E4">
            <wp:simplePos x="0" y="0"/>
            <wp:positionH relativeFrom="column">
              <wp:posOffset>22860</wp:posOffset>
            </wp:positionH>
            <wp:positionV relativeFrom="paragraph">
              <wp:posOffset>45085</wp:posOffset>
            </wp:positionV>
            <wp:extent cx="8921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216" y="21109"/>
                <wp:lineTo x="212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9"/>
                    <a:stretch/>
                  </pic:blipFill>
                  <pic:spPr bwMode="auto">
                    <a:xfrm>
                      <a:off x="0" y="0"/>
                      <a:ext cx="89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1C474E">
          <w:rPr>
            <w:rFonts w:ascii="Arial" w:eastAsia="Times New Roman" w:hAnsi="Arial" w:cs="Arial"/>
            <w:b/>
            <w:bCs/>
            <w:caps/>
            <w:color w:val="000000"/>
            <w:kern w:val="28"/>
            <w:lang w:eastAsia="en-US" w:bidi="ar-SA"/>
            <w14:cntxtAlts/>
          </w:rPr>
          <w:t>Children's face masks</w:t>
        </w:r>
        <w:r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 xml:space="preserve"> – Need c</w:t>
        </w:r>
        <w:r w:rsidRPr="006A6B86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loth</w:t>
        </w:r>
        <w:r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, r</w:t>
        </w:r>
        <w:r w:rsidRPr="006A6B86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eusable</w:t>
        </w:r>
        <w:r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 xml:space="preserve">, </w:t>
        </w:r>
        <w:r w:rsidRPr="001C474E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washable</w:t>
        </w:r>
        <w:r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 xml:space="preserve"> face masks for </w:t>
        </w:r>
        <w:r w:rsidRPr="006A6B86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students at Meadows Elementary and kids in the Ward Meade Neighborhood</w:t>
        </w:r>
        <w:r w:rsidR="00304D29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 xml:space="preserve">.  </w:t>
        </w:r>
        <w:r w:rsidR="00304D29" w:rsidRPr="00304D29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 xml:space="preserve">The Topeka Public Schools will give each child two masks to start school. Additional masks are needed for our neighbors. All sizes welcome! </w:t>
        </w:r>
        <w:r w:rsidRPr="006A6B86">
          <w:rPr>
            <w:rFonts w:ascii="Arial" w:eastAsia="Times New Roman" w:hAnsi="Arial" w:cs="Arial"/>
            <w:color w:val="000000"/>
            <w:kern w:val="28"/>
            <w:lang w:eastAsia="en-US" w:bidi="ar-SA"/>
            <w14:cntxtAlts/>
          </w:rPr>
          <w:t>Donate at West Side Baptist Church, 1008 SW 4th St., Topeka, Kansas 66606.  Thanks!</w:t>
        </w:r>
      </w:hyperlink>
      <w:r w:rsidRPr="006A6B86">
        <w:rPr>
          <w:noProof/>
          <w:kern w:val="0"/>
        </w:rPr>
        <w:t xml:space="preserve"> </w:t>
      </w:r>
    </w:p>
    <w:p w14:paraId="3F1E41AC" w14:textId="54B38B55" w:rsidR="00D86EF9" w:rsidRPr="009A4C29" w:rsidRDefault="00D86EF9" w:rsidP="00D86EF9">
      <w:pPr>
        <w:suppressAutoHyphens w:val="0"/>
        <w:autoSpaceDN/>
        <w:spacing w:after="240"/>
        <w:jc w:val="both"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en-US" w:bidi="ar-SA"/>
          <w14:cntxtAlts/>
        </w:rPr>
      </w:pPr>
      <w:r>
        <w:rPr>
          <w:noProof/>
          <w:kern w:val="0"/>
        </w:rPr>
        <w:drawing>
          <wp:anchor distT="36576" distB="36576" distL="36576" distR="36576" simplePos="0" relativeHeight="251794432" behindDoc="1" locked="0" layoutInCell="1" allowOverlap="1" wp14:anchorId="06CA365C" wp14:editId="0593AB65">
            <wp:simplePos x="0" y="0"/>
            <wp:positionH relativeFrom="column">
              <wp:posOffset>5297805</wp:posOffset>
            </wp:positionH>
            <wp:positionV relativeFrom="paragraph">
              <wp:posOffset>36195</wp:posOffset>
            </wp:positionV>
            <wp:extent cx="101282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26" y="21390"/>
                <wp:lineTo x="211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EB3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en-US" w:bidi="ar-SA"/>
          <w14:cntxtAlts/>
        </w:rPr>
        <w:t>FOOD PANTRY -</w:t>
      </w:r>
      <w:r w:rsidRPr="00F23EB3"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 xml:space="preserve"> Free Fruit and Vegetable Food Pantry on </w:t>
      </w:r>
      <w:r w:rsidRPr="00F23EB3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en-US" w:bidi="ar-SA"/>
          <w14:cntxtAlts/>
        </w:rPr>
        <w:t>Wednesdays from 3:30 to 5:30 pm, while supplies last</w:t>
      </w:r>
      <w:r w:rsidRPr="00F23EB3"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 xml:space="preserve">. </w:t>
      </w:r>
      <w:r w:rsidRPr="00F23EB3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en-US" w:bidi="ar-SA"/>
          <w14:cntxtAlts/>
        </w:rPr>
        <w:t>MOBILE SITE</w:t>
      </w:r>
      <w:r w:rsidRPr="00F23EB3"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>: enter western</w:t>
      </w:r>
      <w:r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 xml:space="preserve"> </w:t>
      </w:r>
      <w:r w:rsidRPr="00F23EB3"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 xml:space="preserve">PARKING LOT from 4th and CLAY Streets; do not park or exit your vehicle. Equal Opportunity. *All food is available at no cost. </w:t>
      </w:r>
      <w:r w:rsidRPr="00F23EB3">
        <w:rPr>
          <w:rFonts w:ascii="Arial" w:eastAsia="Times New Roman" w:hAnsi="Arial" w:cs="Arial"/>
          <w:b/>
          <w:bCs/>
          <w:color w:val="000000"/>
          <w:kern w:val="2"/>
          <w:sz w:val="26"/>
          <w:szCs w:val="26"/>
          <w:lang w:eastAsia="en-US" w:bidi="ar-SA"/>
          <w14:cntxtAlts/>
        </w:rPr>
        <w:t>Please wear a mask or face covering to protect the health and safety of our volunteers.</w:t>
      </w:r>
      <w:r w:rsidRPr="00F23EB3">
        <w:rPr>
          <w:rFonts w:ascii="Arial" w:eastAsia="Times New Roman" w:hAnsi="Arial" w:cs="Arial"/>
          <w:color w:val="000000"/>
          <w:kern w:val="2"/>
          <w:sz w:val="26"/>
          <w:szCs w:val="26"/>
          <w:lang w:eastAsia="en-US" w:bidi="ar-SA"/>
          <w14:cntxtAlts/>
        </w:rPr>
        <w:t xml:space="preserve">  </w:t>
      </w:r>
    </w:p>
    <w:p w14:paraId="3419439F" w14:textId="06F524DB" w:rsidR="00092174" w:rsidRDefault="00D86EF9" w:rsidP="00FC36D9">
      <w:pPr>
        <w:pStyle w:val="Standard"/>
        <w:spacing w:after="240"/>
        <w:jc w:val="both"/>
        <w:rPr>
          <w:rFonts w:ascii="Arial" w:hAnsi="Arial" w:cs="Arial"/>
          <w:bCs/>
          <w:sz w:val="26"/>
          <w:szCs w:val="26"/>
        </w:rPr>
      </w:pPr>
      <w:r w:rsidRPr="0074136D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91360" behindDoc="1" locked="0" layoutInCell="1" allowOverlap="1" wp14:anchorId="24062EA8" wp14:editId="408C2771">
            <wp:simplePos x="0" y="0"/>
            <wp:positionH relativeFrom="column">
              <wp:posOffset>22225</wp:posOffset>
            </wp:positionH>
            <wp:positionV relativeFrom="paragraph">
              <wp:posOffset>97155</wp:posOffset>
            </wp:positionV>
            <wp:extent cx="85979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058" y="20781"/>
                <wp:lineTo x="210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ve_20728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174" w:rsidRPr="00646F96">
        <w:rPr>
          <w:rFonts w:ascii="Arial" w:hAnsi="Arial" w:cs="Arial"/>
          <w:b/>
          <w:bCs/>
          <w:sz w:val="26"/>
          <w:szCs w:val="26"/>
          <w:lang w:bidi="en-US"/>
        </w:rPr>
        <w:t>GIVING</w:t>
      </w:r>
      <w:r w:rsidR="00092174" w:rsidRPr="0074136D">
        <w:rPr>
          <w:rFonts w:ascii="Arial" w:hAnsi="Arial" w:cs="Arial"/>
          <w:sz w:val="26"/>
          <w:szCs w:val="26"/>
          <w:lang w:bidi="en-US"/>
        </w:rPr>
        <w:t xml:space="preserve"> - Donors can mail gifts to the Church, drop off in the secure mailbox, or give </w:t>
      </w:r>
      <w:r w:rsidR="00092174" w:rsidRPr="0074136D">
        <w:rPr>
          <w:rFonts w:ascii="Arial" w:hAnsi="Arial" w:cs="Arial"/>
          <w:b/>
          <w:bCs/>
          <w:sz w:val="26"/>
          <w:szCs w:val="26"/>
          <w:lang w:bidi="en-US"/>
        </w:rPr>
        <w:t>ONLINE</w:t>
      </w:r>
      <w:r w:rsidR="00092174" w:rsidRPr="0074136D">
        <w:rPr>
          <w:rFonts w:ascii="Arial" w:hAnsi="Arial" w:cs="Arial"/>
          <w:sz w:val="26"/>
          <w:szCs w:val="26"/>
          <w:lang w:bidi="en-US"/>
        </w:rPr>
        <w:t xml:space="preserve"> at </w:t>
      </w:r>
      <w:hyperlink r:id="rId16" w:history="1">
        <w:r w:rsidR="00092174" w:rsidRPr="0074136D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lang w:bidi="en-US"/>
          </w:rPr>
          <w:t>https://squareup.com/store/west-side-baptist-church</w:t>
        </w:r>
      </w:hyperlink>
      <w:r w:rsidR="00092174" w:rsidRPr="0074136D">
        <w:rPr>
          <w:rFonts w:ascii="Arial" w:hAnsi="Arial" w:cs="Arial"/>
          <w:sz w:val="26"/>
          <w:szCs w:val="26"/>
          <w:lang w:bidi="en-US"/>
        </w:rPr>
        <w:t xml:space="preserve">. </w:t>
      </w:r>
      <w:r w:rsidR="00092174" w:rsidRPr="0074136D">
        <w:rPr>
          <w:rFonts w:ascii="Arial" w:hAnsi="Arial" w:cs="Arial"/>
          <w:bCs/>
          <w:sz w:val="26"/>
          <w:szCs w:val="26"/>
        </w:rPr>
        <w:t>Thank you for supporting God’s work</w:t>
      </w:r>
      <w:r w:rsidR="00092174">
        <w:rPr>
          <w:rFonts w:ascii="Arial" w:hAnsi="Arial" w:cs="Arial"/>
          <w:bCs/>
          <w:sz w:val="26"/>
          <w:szCs w:val="26"/>
        </w:rPr>
        <w:t>!</w:t>
      </w:r>
    </w:p>
    <w:p w14:paraId="4843ED39" w14:textId="14F9337E" w:rsidR="00092174" w:rsidRDefault="00092174" w:rsidP="00092174">
      <w:pPr>
        <w:tabs>
          <w:tab w:val="left" w:pos="5398"/>
        </w:tabs>
        <w:spacing w:before="246" w:after="240"/>
        <w:ind w:right="69"/>
        <w:jc w:val="both"/>
        <w:rPr>
          <w:rFonts w:ascii="Arial" w:hAnsi="Arial" w:cs="Arial"/>
          <w:sz w:val="26"/>
          <w:szCs w:val="26"/>
        </w:rPr>
      </w:pPr>
      <w:r w:rsidRPr="00F23EB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90336" behindDoc="1" locked="0" layoutInCell="1" allowOverlap="1" wp14:anchorId="47762B66" wp14:editId="1B6BCB43">
            <wp:simplePos x="0" y="0"/>
            <wp:positionH relativeFrom="column">
              <wp:posOffset>5092700</wp:posOffset>
            </wp:positionH>
            <wp:positionV relativeFrom="paragraph">
              <wp:posOffset>75565</wp:posOffset>
            </wp:positionV>
            <wp:extent cx="1075055" cy="843280"/>
            <wp:effectExtent l="0" t="0" r="0" b="0"/>
            <wp:wrapTight wrapText="bothSides">
              <wp:wrapPolygon edited="0">
                <wp:start x="0" y="0"/>
                <wp:lineTo x="0" y="20982"/>
                <wp:lineTo x="21051" y="20982"/>
                <wp:lineTo x="210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s_11257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EB3">
        <w:rPr>
          <w:rFonts w:ascii="Arial" w:hAnsi="Arial" w:cs="Arial"/>
          <w:b/>
          <w:sz w:val="26"/>
          <w:szCs w:val="26"/>
        </w:rPr>
        <w:t xml:space="preserve">HOSPITAL &amp; EMERGENCIES – </w:t>
      </w:r>
      <w:r w:rsidRPr="00F23EB3">
        <w:rPr>
          <w:rFonts w:ascii="Arial" w:hAnsi="Arial" w:cs="Arial"/>
          <w:sz w:val="26"/>
          <w:szCs w:val="26"/>
        </w:rPr>
        <w:t xml:space="preserve">If you or a loved one is admitted to the hospital for an emergency or for surgery, </w:t>
      </w:r>
      <w:r w:rsidRPr="00F23EB3">
        <w:rPr>
          <w:rFonts w:ascii="Arial" w:hAnsi="Arial" w:cs="Arial"/>
          <w:b/>
          <w:sz w:val="26"/>
          <w:szCs w:val="26"/>
        </w:rPr>
        <w:t>the hospital staff and chaplains’ office will NOT contact the Church Office or the Pastor</w:t>
      </w:r>
      <w:r w:rsidRPr="00F23EB3">
        <w:rPr>
          <w:rFonts w:ascii="Arial" w:hAnsi="Arial" w:cs="Arial"/>
          <w:sz w:val="26"/>
          <w:szCs w:val="26"/>
        </w:rPr>
        <w:t xml:space="preserve">. </w:t>
      </w:r>
      <w:r w:rsidRPr="00F23EB3">
        <w:rPr>
          <w:rFonts w:ascii="Arial" w:hAnsi="Arial" w:cs="Arial"/>
          <w:b/>
          <w:sz w:val="26"/>
          <w:szCs w:val="26"/>
        </w:rPr>
        <w:t>You or a family member must call the Church Office at (785) 233-4241 or the PASTOR at HOME (785) 267-0936</w:t>
      </w:r>
      <w:r w:rsidRPr="00F23EB3">
        <w:rPr>
          <w:rFonts w:ascii="Arial" w:hAnsi="Arial" w:cs="Arial"/>
          <w:sz w:val="26"/>
          <w:szCs w:val="26"/>
        </w:rPr>
        <w:t xml:space="preserve">. </w:t>
      </w:r>
    </w:p>
    <w:p w14:paraId="426AA01C" w14:textId="7F2CBD94" w:rsidR="001B40D8" w:rsidRPr="001B40D8" w:rsidRDefault="001B40D8" w:rsidP="001B40D8">
      <w:pPr>
        <w:tabs>
          <w:tab w:val="left" w:pos="5398"/>
        </w:tabs>
        <w:spacing w:before="246" w:after="240"/>
        <w:ind w:right="69"/>
        <w:jc w:val="both"/>
        <w:rPr>
          <w:rFonts w:ascii="Arial" w:hAnsi="Arial" w:cs="Arial"/>
          <w:sz w:val="26"/>
          <w:szCs w:val="26"/>
          <w:lang w:bidi="ar-SA"/>
        </w:rPr>
      </w:pPr>
      <w:r w:rsidRPr="001B40D8">
        <w:rPr>
          <w:rFonts w:ascii="Arial" w:hAnsi="Arial" w:cs="Arial"/>
          <w:b/>
          <w:bCs/>
          <w:sz w:val="26"/>
          <w:szCs w:val="26"/>
          <w:lang w:bidi="ar-SA"/>
        </w:rPr>
        <w:t>NEWSLETTER ARTCILES DUES –</w:t>
      </w:r>
      <w:r w:rsidRPr="001B40D8">
        <w:rPr>
          <w:rFonts w:ascii="Arial" w:hAnsi="Arial" w:cs="Arial"/>
          <w:sz w:val="26"/>
          <w:szCs w:val="26"/>
          <w:lang w:bidi="ar-SA"/>
        </w:rPr>
        <w:t xml:space="preserve"> Submit your September newsletter articles to the Church Office (</w:t>
      </w:r>
      <w:hyperlink r:id="rId18" w:history="1">
        <w:r w:rsidRPr="001B40D8">
          <w:rPr>
            <w:rStyle w:val="Hyperlink"/>
            <w:rFonts w:ascii="Arial" w:hAnsi="Arial" w:cs="Arial"/>
            <w:sz w:val="26"/>
            <w:szCs w:val="26"/>
            <w:lang w:bidi="ar-SA"/>
          </w:rPr>
          <w:t>office@wsbctopeka.org</w:t>
        </w:r>
      </w:hyperlink>
      <w:r w:rsidRPr="001B40D8">
        <w:rPr>
          <w:rFonts w:ascii="Arial" w:hAnsi="Arial" w:cs="Arial"/>
          <w:sz w:val="26"/>
          <w:szCs w:val="26"/>
          <w:lang w:bidi="ar-SA"/>
        </w:rPr>
        <w:t xml:space="preserve">) before Wednesday, August 26 at noon. </w:t>
      </w:r>
    </w:p>
    <w:p w14:paraId="7FD23250" w14:textId="79D0CA87" w:rsidR="002714B6" w:rsidRPr="00BF3076" w:rsidRDefault="002714B6" w:rsidP="00851F4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</w:pPr>
      <w:r>
        <w:rPr>
          <w:noProof/>
          <w:kern w:val="0"/>
        </w:rPr>
        <w:drawing>
          <wp:anchor distT="36576" distB="36576" distL="36576" distR="36576" simplePos="0" relativeHeight="251786240" behindDoc="0" locked="0" layoutInCell="1" allowOverlap="1" wp14:anchorId="75AEC59C" wp14:editId="736CD530">
            <wp:simplePos x="0" y="0"/>
            <wp:positionH relativeFrom="column">
              <wp:posOffset>5556926</wp:posOffset>
            </wp:positionH>
            <wp:positionV relativeFrom="paragraph">
              <wp:posOffset>561340</wp:posOffset>
            </wp:positionV>
            <wp:extent cx="768309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5" cy="8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04">
        <w:rPr>
          <w:rFonts w:ascii="Arial" w:eastAsia="Times New Roman" w:hAnsi="Arial" w:cs="Arial"/>
          <w:b/>
          <w:bCs/>
          <w:color w:val="000000"/>
          <w:kern w:val="28"/>
          <w:lang w:eastAsia="en-US" w:bidi="ar-SA"/>
          <w14:cntxtAlts/>
        </w:rPr>
        <w:t xml:space="preserve">SCHOOL SUPPLIES - </w:t>
      </w:r>
      <w:r w:rsidRPr="00BF3076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 xml:space="preserve">WSBC will partner with Potwin Presbyterian, WS Christian, and our neighborhood to collect school supplies for Meadows elementary before Friday, August 28.  </w:t>
      </w:r>
      <w:r w:rsidRPr="00BF3076">
        <w:rPr>
          <w:rFonts w:ascii="Arial" w:eastAsia="Times New Roman" w:hAnsi="Arial" w:cs="Arial"/>
          <w:b/>
          <w:bCs/>
          <w:color w:val="000000"/>
          <w:kern w:val="28"/>
          <w:lang w:eastAsia="en-US" w:bidi="ar-SA"/>
          <w14:cntxtAlts/>
        </w:rPr>
        <w:t xml:space="preserve">Cash donations for supplies will be appreciated. </w:t>
      </w:r>
      <w:r w:rsidRPr="00BF3076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 xml:space="preserve">We have been asked to collect 75 of each of the following items: </w:t>
      </w:r>
    </w:p>
    <w:p w14:paraId="1185211B" w14:textId="665F2B28" w:rsidR="00967EF8" w:rsidRDefault="00967EF8" w:rsidP="00967EF8">
      <w:pPr>
        <w:suppressAutoHyphens w:val="0"/>
        <w:autoSpaceDN/>
        <w:ind w:firstLine="360"/>
        <w:textAlignment w:val="auto"/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</w:pPr>
      <w:r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 xml:space="preserve"> </w:t>
      </w:r>
      <w:r w:rsidR="002714B6"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Backpacks (empty)</w:t>
      </w:r>
      <w:r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="00407410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 w:rsidRPr="00967EF8">
        <w:rPr>
          <w:rFonts w:ascii="Arial" w:eastAsia="Times New Roman" w:hAnsi="Arial" w:cs="Arial"/>
          <w:color w:val="000000"/>
          <w:kern w:val="28"/>
          <w:sz w:val="28"/>
          <w:szCs w:val="22"/>
          <w:lang w:eastAsia="en-US" w:bidi="ar-SA"/>
          <w14:cntxtAlts/>
        </w:rPr>
        <w:t xml:space="preserve"> </w:t>
      </w:r>
      <w:r w:rsidR="002714B6"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Crayons (8 or 24 ct)</w:t>
      </w:r>
    </w:p>
    <w:p w14:paraId="5856BDDF" w14:textId="350D9D7A" w:rsidR="00967EF8" w:rsidRDefault="00967EF8" w:rsidP="00967EF8">
      <w:pPr>
        <w:suppressAutoHyphens w:val="0"/>
        <w:autoSpaceDN/>
        <w:ind w:firstLine="360"/>
        <w:textAlignment w:val="auto"/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</w:pPr>
      <w:r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 xml:space="preserve"> </w:t>
      </w:r>
      <w:r w:rsidR="002714B6"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Dry Erase Markers</w:t>
      </w:r>
      <w:r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Pr="00967EF8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="00407410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 xml:space="preserve"> </w:t>
      </w:r>
      <w:r w:rsidR="00B82A83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Glue Sticks</w:t>
      </w:r>
    </w:p>
    <w:p w14:paraId="7ECABF22" w14:textId="73F96BC6" w:rsidR="002714B6" w:rsidRPr="002714B6" w:rsidRDefault="00967EF8" w:rsidP="00967EF8">
      <w:pPr>
        <w:suppressAutoHyphens w:val="0"/>
        <w:autoSpaceDN/>
        <w:spacing w:after="240"/>
        <w:ind w:firstLine="360"/>
        <w:textAlignment w:val="auto"/>
        <w:rPr>
          <w:rFonts w:ascii="Arial" w:eastAsia="Times New Roman" w:hAnsi="Arial" w:cs="Arial"/>
          <w:color w:val="000000"/>
          <w:kern w:val="28"/>
          <w:szCs w:val="21"/>
          <w:lang w:eastAsia="en-US" w:bidi="ar-SA"/>
          <w14:cntxtAlts/>
        </w:rPr>
      </w:pPr>
      <w:r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 xml:space="preserve"> Pencils (#2)</w:t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ab/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ab/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ab/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ab/>
      </w:r>
      <w:r w:rsidR="00B82A83" w:rsidRPr="00967EF8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>·</w:t>
      </w:r>
      <w:r w:rsidR="00B82A83">
        <w:rPr>
          <w:rFonts w:ascii="Calibri" w:eastAsia="Times New Roman" w:hAnsi="Calibri" w:cs="Calibri"/>
          <w:color w:val="000000"/>
          <w:kern w:val="28"/>
          <w:sz w:val="28"/>
          <w:szCs w:val="22"/>
          <w:lang w:eastAsia="en-US" w:bidi="ar-SA"/>
          <w14:cntxtAlts/>
        </w:rPr>
        <w:t xml:space="preserve"> </w:t>
      </w:r>
      <w:r w:rsidR="002714B6" w:rsidRPr="001B4B04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Zip Lock Bags (quart and gallon size) </w:t>
      </w:r>
    </w:p>
    <w:p w14:paraId="671F1615" w14:textId="654D8F2C" w:rsidR="00D86EF9" w:rsidRDefault="001B40D8" w:rsidP="00D86EF9">
      <w:pPr>
        <w:pStyle w:val="Standard"/>
        <w:spacing w:after="240"/>
        <w:jc w:val="both"/>
        <w:rPr>
          <w:rFonts w:ascii="Arial" w:eastAsia="Times New Roman" w:hAnsi="Arial" w:cs="Arial"/>
          <w:color w:val="000000"/>
          <w:kern w:val="28"/>
          <w:sz w:val="26"/>
          <w:szCs w:val="26"/>
          <w:lang w:bidi="ar-SA"/>
          <w14:cntxtAlts/>
        </w:rPr>
      </w:pPr>
      <w:r w:rsidRPr="008F35E5">
        <w:rPr>
          <w:rFonts w:ascii="Arial" w:eastAsia="Times New Roman" w:hAnsi="Arial" w:cs="Arial"/>
          <w:b/>
          <w:bCs/>
          <w:caps/>
          <w:noProof/>
          <w:color w:val="000000"/>
          <w:kern w:val="28"/>
          <w:sz w:val="26"/>
          <w:szCs w:val="26"/>
          <w:lang w:bidi="ar-SA"/>
        </w:rPr>
        <w:drawing>
          <wp:anchor distT="0" distB="0" distL="114300" distR="114300" simplePos="0" relativeHeight="251780096" behindDoc="1" locked="0" layoutInCell="1" allowOverlap="1" wp14:anchorId="26B6656B" wp14:editId="2530FAC6">
            <wp:simplePos x="0" y="0"/>
            <wp:positionH relativeFrom="column">
              <wp:posOffset>22860</wp:posOffset>
            </wp:positionH>
            <wp:positionV relativeFrom="paragraph">
              <wp:posOffset>215900</wp:posOffset>
            </wp:positionV>
            <wp:extent cx="1936115" cy="8477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ay-school-christian-clip-art-image-let-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E5" w:rsidRPr="008F35E5">
        <w:rPr>
          <w:rFonts w:ascii="Arial" w:eastAsia="Times New Roman" w:hAnsi="Arial" w:cs="Arial"/>
          <w:b/>
          <w:bCs/>
          <w:caps/>
          <w:color w:val="000000"/>
          <w:kern w:val="28"/>
          <w:sz w:val="26"/>
          <w:szCs w:val="26"/>
          <w:lang w:bidi="ar-SA"/>
          <w14:cntxtAlts/>
        </w:rPr>
        <w:t xml:space="preserve">SUMMER SUNDAY SCHOOL CINEMA - </w:t>
      </w:r>
      <w:r w:rsidR="008F35E5" w:rsidRPr="008F35E5">
        <w:rPr>
          <w:rFonts w:ascii="Arial" w:eastAsia="Times New Roman" w:hAnsi="Arial" w:cs="Arial"/>
          <w:color w:val="000000"/>
          <w:kern w:val="28"/>
          <w:sz w:val="26"/>
          <w:szCs w:val="26"/>
          <w:lang w:bidi="ar-SA"/>
          <w14:cntxtAlts/>
        </w:rPr>
        <w:t xml:space="preserve">Join us for fun and fellowship on the five Sundays in August as we view and discuss our </w:t>
      </w:r>
      <w:r w:rsidR="008F35E5" w:rsidRPr="008F35E5">
        <w:rPr>
          <w:rFonts w:ascii="Arial" w:eastAsia="Times New Roman" w:hAnsi="Arial" w:cs="Arial"/>
          <w:b/>
          <w:bCs/>
          <w:color w:val="000000"/>
          <w:kern w:val="28"/>
          <w:sz w:val="26"/>
          <w:szCs w:val="26"/>
          <w:lang w:bidi="ar-SA"/>
          <w14:cntxtAlts/>
        </w:rPr>
        <w:t>Summer Sunday School Cinema</w:t>
      </w:r>
      <w:r w:rsidR="008F35E5" w:rsidRPr="008F35E5">
        <w:rPr>
          <w:rFonts w:ascii="Arial" w:eastAsia="Times New Roman" w:hAnsi="Arial" w:cs="Arial"/>
          <w:color w:val="000000"/>
          <w:kern w:val="28"/>
          <w:sz w:val="26"/>
          <w:szCs w:val="26"/>
          <w:lang w:bidi="ar-SA"/>
          <w14:cntxtAlts/>
        </w:rPr>
        <w:t xml:space="preserve"> film </w:t>
      </w:r>
      <w:r w:rsidR="008F35E5" w:rsidRPr="008F35E5">
        <w:rPr>
          <w:rFonts w:ascii="Arial" w:eastAsia="Times New Roman" w:hAnsi="Arial" w:cs="Arial"/>
          <w:b/>
          <w:bCs/>
          <w:color w:val="000000"/>
          <w:kern w:val="28"/>
          <w:sz w:val="26"/>
          <w:szCs w:val="26"/>
          <w:lang w:bidi="ar-SA"/>
          <w14:cntxtAlts/>
        </w:rPr>
        <w:t>“A Beautiful Day in the Neighborhood.”</w:t>
      </w:r>
      <w:r w:rsidR="008F35E5" w:rsidRPr="008F35E5">
        <w:rPr>
          <w:rFonts w:ascii="Arial" w:eastAsia="Times New Roman" w:hAnsi="Arial" w:cs="Arial"/>
          <w:color w:val="000000"/>
          <w:kern w:val="28"/>
          <w:sz w:val="26"/>
          <w:szCs w:val="26"/>
          <w:lang w:bidi="ar-SA"/>
          <w14:cntxtAlts/>
        </w:rPr>
        <w:t xml:space="preserve"> There will be food and drink served @ 9:00 and </w:t>
      </w:r>
      <w:r w:rsidR="008F35E5" w:rsidRPr="008F35E5">
        <w:rPr>
          <w:rFonts w:ascii="Arial" w:eastAsia="Times New Roman" w:hAnsi="Arial" w:cs="Arial"/>
          <w:b/>
          <w:bCs/>
          <w:color w:val="000000"/>
          <w:kern w:val="28"/>
          <w:sz w:val="26"/>
          <w:szCs w:val="26"/>
          <w:lang w:bidi="ar-SA"/>
          <w14:cntxtAlts/>
        </w:rPr>
        <w:t>the movie will begin @ 9:15 am.</w:t>
      </w:r>
      <w:r w:rsidR="008F35E5" w:rsidRPr="008F35E5">
        <w:rPr>
          <w:rFonts w:ascii="Arial" w:eastAsia="Times New Roman" w:hAnsi="Arial" w:cs="Arial"/>
          <w:color w:val="000000"/>
          <w:kern w:val="28"/>
          <w:sz w:val="26"/>
          <w:szCs w:val="26"/>
          <w:lang w:bidi="ar-SA"/>
          <w14:cntxtAlts/>
        </w:rPr>
        <w:t xml:space="preserve"> We hope to see you there! </w:t>
      </w:r>
    </w:p>
    <w:p w14:paraId="0AAF8B72" w14:textId="25F5A4AE" w:rsidR="00D86EF9" w:rsidRDefault="00D86EF9" w:rsidP="00D86EF9">
      <w:pPr>
        <w:pStyle w:val="Standard"/>
        <w:spacing w:after="240"/>
        <w:jc w:val="both"/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</w:pPr>
      <w:r w:rsidRPr="00D86EF9">
        <w:rPr>
          <w:rFonts w:ascii="Arial" w:eastAsia="Times New Roman" w:hAnsi="Arial" w:cs="Arial"/>
          <w:b/>
          <w:bCs/>
          <w:color w:val="000000"/>
          <w:kern w:val="28"/>
          <w:lang w:eastAsia="en-US" w:bidi="ar-SA"/>
          <w14:cntxtAlts/>
        </w:rPr>
        <w:t>SUNDAY SCHOOL CLASSES –</w:t>
      </w:r>
      <w:r w:rsidRPr="00D86EF9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 xml:space="preserve"> Christian Ed. hopes to return to a “regular” schedule of Sunday School beginning Sunday, Sept 13 (the weekend after Labor Day). Watch for more details soon.</w:t>
      </w:r>
    </w:p>
    <w:p w14:paraId="5BBB6939" w14:textId="7BA5E308" w:rsidR="00D86EF9" w:rsidRPr="00D86EF9" w:rsidRDefault="00D86EF9" w:rsidP="00D86EF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</w:pPr>
      <w:r w:rsidRPr="00D86EF9">
        <w:rPr>
          <w:rFonts w:ascii="Arial" w:eastAsia="Times New Roman" w:hAnsi="Arial" w:cs="Arial"/>
          <w:b/>
          <w:bCs/>
          <w:color w:val="000000"/>
          <w:kern w:val="28"/>
          <w:lang w:eastAsia="en-US" w:bidi="ar-SA"/>
          <w14:cntxtAlts/>
        </w:rPr>
        <w:t>WWW KIDS BIBLE CLUB DELAYED START</w:t>
      </w:r>
      <w:r w:rsidRPr="00D86EF9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 xml:space="preserve"> – The Christian Ed. Committee decided to </w:t>
      </w:r>
      <w:r w:rsidRPr="00D86EF9">
        <w:rPr>
          <w:rFonts w:ascii="Arial" w:eastAsia="Times New Roman" w:hAnsi="Arial" w:cs="Arial"/>
          <w:b/>
          <w:bCs/>
          <w:color w:val="000000"/>
          <w:kern w:val="28"/>
          <w:lang w:eastAsia="en-US" w:bidi="ar-SA"/>
          <w14:cntxtAlts/>
        </w:rPr>
        <w:t>postpone the opening of Wonderful West Side Wednesdays</w:t>
      </w:r>
      <w:r w:rsidRPr="00D86EF9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 xml:space="preserve"> that we had tentatively scheduled for September. We will continue to discuss the viability of this program over the next few months.</w:t>
      </w:r>
      <w:r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ab/>
        <w:t xml:space="preserve">        </w:t>
      </w:r>
      <w:r w:rsidRPr="006A6B86">
        <w:rPr>
          <w:rFonts w:ascii="Arial" w:eastAsia="Times New Roman" w:hAnsi="Arial" w:cs="Arial"/>
          <w:color w:val="000000"/>
          <w:kern w:val="28"/>
          <w:lang w:eastAsia="en-US" w:bidi="ar-SA"/>
          <w14:cntxtAlts/>
        </w:rPr>
        <w:t>~Alice Payne, Coordinator of Christian Education</w:t>
      </w:r>
    </w:p>
    <w:sectPr w:rsidR="00D86EF9" w:rsidRPr="00D86EF9" w:rsidSect="006157E6">
      <w:type w:val="continuous"/>
      <w:pgSz w:w="12240" w:h="20160" w:code="5"/>
      <w:pgMar w:top="900" w:right="1134" w:bottom="1134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9E54" w14:textId="77777777" w:rsidR="00EC23F2" w:rsidRDefault="00EC23F2">
      <w:r>
        <w:separator/>
      </w:r>
    </w:p>
  </w:endnote>
  <w:endnote w:type="continuationSeparator" w:id="0">
    <w:p w14:paraId="471EBB78" w14:textId="77777777" w:rsidR="00EC23F2" w:rsidRDefault="00EC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B3D5" w14:textId="77777777" w:rsidR="00B468AB" w:rsidRDefault="00783DD4">
    <w:pPr>
      <w:pStyle w:val="Textbody"/>
      <w:spacing w:after="0"/>
      <w:ind w:right="720"/>
      <w:jc w:val="center"/>
    </w:pPr>
    <w:r>
      <w:rPr>
        <w:rFonts w:ascii="Calibri" w:hAnsi="Calibri"/>
        <w:b/>
        <w:spacing w:val="30"/>
        <w:sz w:val="56"/>
        <w:szCs w:val="40"/>
      </w:rPr>
      <w:t>West Side Baptist Church</w:t>
    </w:r>
    <w:r>
      <w:rPr>
        <w:rFonts w:ascii="Calibri" w:hAnsi="Calibri"/>
        <w:sz w:val="28"/>
        <w:szCs w:val="28"/>
      </w:rPr>
      <w:t xml:space="preserve"> </w:t>
    </w:r>
  </w:p>
  <w:p w14:paraId="4937BD88" w14:textId="77777777" w:rsidR="00B468AB" w:rsidRDefault="00783DD4">
    <w:pPr>
      <w:pStyle w:val="Textbody"/>
      <w:spacing w:after="0"/>
      <w:ind w:right="720"/>
      <w:jc w:val="center"/>
    </w:pPr>
    <w:r>
      <w:rPr>
        <w:rFonts w:ascii="Calibri" w:hAnsi="Calibri"/>
        <w:sz w:val="32"/>
        <w:szCs w:val="28"/>
      </w:rPr>
      <w:t>1008 SW 4th St.  │ Topeka, KS 66606 │ Phone (785) 233-4241</w:t>
    </w:r>
  </w:p>
  <w:p w14:paraId="7A6EEB5C" w14:textId="77777777" w:rsidR="00B468AB" w:rsidRDefault="00783DD4">
    <w:pPr>
      <w:pStyle w:val="Textbody"/>
      <w:spacing w:after="0"/>
      <w:ind w:right="720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www.wsbctopeka.org │ office@wsbctopeka.org</w:t>
    </w:r>
  </w:p>
  <w:p w14:paraId="0C482A47" w14:textId="77777777" w:rsidR="00B468AB" w:rsidRDefault="00EC23F2">
    <w:pPr>
      <w:pStyle w:val="Footer"/>
    </w:pPr>
  </w:p>
  <w:p w14:paraId="478A9107" w14:textId="77777777" w:rsidR="00B468AB" w:rsidRDefault="00EC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5734" w14:textId="77777777" w:rsidR="00EC23F2" w:rsidRDefault="00EC23F2">
      <w:r>
        <w:rPr>
          <w:color w:val="000000"/>
        </w:rPr>
        <w:separator/>
      </w:r>
    </w:p>
  </w:footnote>
  <w:footnote w:type="continuationSeparator" w:id="0">
    <w:p w14:paraId="34A8C5EE" w14:textId="77777777" w:rsidR="00EC23F2" w:rsidRDefault="00EC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55D7"/>
    <w:multiLevelType w:val="hybridMultilevel"/>
    <w:tmpl w:val="FF6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F9C"/>
    <w:multiLevelType w:val="hybridMultilevel"/>
    <w:tmpl w:val="3E2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556"/>
    <w:multiLevelType w:val="hybridMultilevel"/>
    <w:tmpl w:val="E7F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C84"/>
    <w:multiLevelType w:val="hybridMultilevel"/>
    <w:tmpl w:val="70A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B31"/>
    <w:multiLevelType w:val="hybridMultilevel"/>
    <w:tmpl w:val="3B46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4F3B"/>
    <w:multiLevelType w:val="multilevel"/>
    <w:tmpl w:val="B0B24D18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78F2CED"/>
    <w:multiLevelType w:val="hybridMultilevel"/>
    <w:tmpl w:val="52C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F0E"/>
    <w:multiLevelType w:val="hybridMultilevel"/>
    <w:tmpl w:val="C63A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37B"/>
    <w:multiLevelType w:val="hybridMultilevel"/>
    <w:tmpl w:val="71AA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E49E7"/>
    <w:multiLevelType w:val="hybridMultilevel"/>
    <w:tmpl w:val="83A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64A"/>
    <w:multiLevelType w:val="hybridMultilevel"/>
    <w:tmpl w:val="92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EB3"/>
    <w:multiLevelType w:val="hybridMultilevel"/>
    <w:tmpl w:val="35B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3A3"/>
    <w:multiLevelType w:val="hybridMultilevel"/>
    <w:tmpl w:val="76F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77D"/>
    <w:multiLevelType w:val="hybridMultilevel"/>
    <w:tmpl w:val="B61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1978"/>
    <w:multiLevelType w:val="hybridMultilevel"/>
    <w:tmpl w:val="75A2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225DA"/>
    <w:multiLevelType w:val="hybridMultilevel"/>
    <w:tmpl w:val="916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7D3"/>
    <w:multiLevelType w:val="hybridMultilevel"/>
    <w:tmpl w:val="49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3A4D"/>
    <w:multiLevelType w:val="hybridMultilevel"/>
    <w:tmpl w:val="B29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2481C"/>
    <w:multiLevelType w:val="hybridMultilevel"/>
    <w:tmpl w:val="30466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A38CC"/>
    <w:multiLevelType w:val="hybridMultilevel"/>
    <w:tmpl w:val="DB2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4C92"/>
    <w:multiLevelType w:val="hybridMultilevel"/>
    <w:tmpl w:val="429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34FC"/>
    <w:multiLevelType w:val="hybridMultilevel"/>
    <w:tmpl w:val="C038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A28CE"/>
    <w:multiLevelType w:val="hybridMultilevel"/>
    <w:tmpl w:val="59E2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19"/>
  </w:num>
  <w:num w:numId="7">
    <w:abstractNumId w:val="21"/>
  </w:num>
  <w:num w:numId="8">
    <w:abstractNumId w:val="16"/>
  </w:num>
  <w:num w:numId="9">
    <w:abstractNumId w:val="4"/>
  </w:num>
  <w:num w:numId="10">
    <w:abstractNumId w:val="10"/>
  </w:num>
  <w:num w:numId="11">
    <w:abstractNumId w:val="17"/>
  </w:num>
  <w:num w:numId="12">
    <w:abstractNumId w:val="18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MjM0tzA2MDQ3NbZU0lEKTi0uzszPAykwNa0FAGIXisUtAAAA"/>
  </w:docVars>
  <w:rsids>
    <w:rsidRoot w:val="00E314B4"/>
    <w:rsid w:val="00001059"/>
    <w:rsid w:val="00002FEF"/>
    <w:rsid w:val="000044AA"/>
    <w:rsid w:val="00010374"/>
    <w:rsid w:val="00011750"/>
    <w:rsid w:val="00011CA1"/>
    <w:rsid w:val="00011FB9"/>
    <w:rsid w:val="00014251"/>
    <w:rsid w:val="00017C18"/>
    <w:rsid w:val="00020826"/>
    <w:rsid w:val="00020D28"/>
    <w:rsid w:val="00020F5C"/>
    <w:rsid w:val="00021F68"/>
    <w:rsid w:val="00022288"/>
    <w:rsid w:val="00024E40"/>
    <w:rsid w:val="000251BB"/>
    <w:rsid w:val="000266E6"/>
    <w:rsid w:val="00027DE4"/>
    <w:rsid w:val="00027EA6"/>
    <w:rsid w:val="00033C23"/>
    <w:rsid w:val="000344E8"/>
    <w:rsid w:val="00034A5F"/>
    <w:rsid w:val="000365D8"/>
    <w:rsid w:val="00036734"/>
    <w:rsid w:val="000414C3"/>
    <w:rsid w:val="00041EB9"/>
    <w:rsid w:val="00045EEF"/>
    <w:rsid w:val="00047F9F"/>
    <w:rsid w:val="00051100"/>
    <w:rsid w:val="00052AB9"/>
    <w:rsid w:val="000552E2"/>
    <w:rsid w:val="00057A26"/>
    <w:rsid w:val="00061FBE"/>
    <w:rsid w:val="000628DD"/>
    <w:rsid w:val="0006317F"/>
    <w:rsid w:val="0006376F"/>
    <w:rsid w:val="00065AC1"/>
    <w:rsid w:val="00065F2F"/>
    <w:rsid w:val="000717A0"/>
    <w:rsid w:val="00071DC5"/>
    <w:rsid w:val="0007326F"/>
    <w:rsid w:val="000753CE"/>
    <w:rsid w:val="00075B86"/>
    <w:rsid w:val="00081F2E"/>
    <w:rsid w:val="00083749"/>
    <w:rsid w:val="00085169"/>
    <w:rsid w:val="00086B86"/>
    <w:rsid w:val="00087E38"/>
    <w:rsid w:val="00092174"/>
    <w:rsid w:val="000951CC"/>
    <w:rsid w:val="00096F16"/>
    <w:rsid w:val="000A1D56"/>
    <w:rsid w:val="000A2D2C"/>
    <w:rsid w:val="000A4FFA"/>
    <w:rsid w:val="000A581C"/>
    <w:rsid w:val="000A5CC0"/>
    <w:rsid w:val="000A6C54"/>
    <w:rsid w:val="000A6F01"/>
    <w:rsid w:val="000A783C"/>
    <w:rsid w:val="000B29BD"/>
    <w:rsid w:val="000B5A1C"/>
    <w:rsid w:val="000C1922"/>
    <w:rsid w:val="000C3E53"/>
    <w:rsid w:val="000C4F22"/>
    <w:rsid w:val="000C59CA"/>
    <w:rsid w:val="000C5B1B"/>
    <w:rsid w:val="000C5FEC"/>
    <w:rsid w:val="000C7181"/>
    <w:rsid w:val="000D4195"/>
    <w:rsid w:val="000D4957"/>
    <w:rsid w:val="000D4D37"/>
    <w:rsid w:val="000D6876"/>
    <w:rsid w:val="000D7562"/>
    <w:rsid w:val="000E0C87"/>
    <w:rsid w:val="000E1A8E"/>
    <w:rsid w:val="000E27C3"/>
    <w:rsid w:val="000E3C42"/>
    <w:rsid w:val="000E3DE2"/>
    <w:rsid w:val="000E47DD"/>
    <w:rsid w:val="000E4CFA"/>
    <w:rsid w:val="000E7BBD"/>
    <w:rsid w:val="000F2522"/>
    <w:rsid w:val="000F2B33"/>
    <w:rsid w:val="000F2F20"/>
    <w:rsid w:val="000F4089"/>
    <w:rsid w:val="000F47AB"/>
    <w:rsid w:val="000F5F0D"/>
    <w:rsid w:val="000F630E"/>
    <w:rsid w:val="001004F9"/>
    <w:rsid w:val="001036E0"/>
    <w:rsid w:val="001050E1"/>
    <w:rsid w:val="00105799"/>
    <w:rsid w:val="001072D1"/>
    <w:rsid w:val="00107FE9"/>
    <w:rsid w:val="00115E86"/>
    <w:rsid w:val="00120B6A"/>
    <w:rsid w:val="001215A6"/>
    <w:rsid w:val="0012249A"/>
    <w:rsid w:val="001258F1"/>
    <w:rsid w:val="001262AA"/>
    <w:rsid w:val="0012640C"/>
    <w:rsid w:val="00136CCF"/>
    <w:rsid w:val="0014024C"/>
    <w:rsid w:val="00141C18"/>
    <w:rsid w:val="0014309F"/>
    <w:rsid w:val="00144169"/>
    <w:rsid w:val="00150092"/>
    <w:rsid w:val="00150D3F"/>
    <w:rsid w:val="00152861"/>
    <w:rsid w:val="00154234"/>
    <w:rsid w:val="001552F5"/>
    <w:rsid w:val="00156179"/>
    <w:rsid w:val="001562E7"/>
    <w:rsid w:val="00156C94"/>
    <w:rsid w:val="00156D96"/>
    <w:rsid w:val="0016444C"/>
    <w:rsid w:val="001659F3"/>
    <w:rsid w:val="00165DC9"/>
    <w:rsid w:val="00170E8A"/>
    <w:rsid w:val="00171C7D"/>
    <w:rsid w:val="00172B70"/>
    <w:rsid w:val="00173384"/>
    <w:rsid w:val="0017465B"/>
    <w:rsid w:val="001752E4"/>
    <w:rsid w:val="001766AA"/>
    <w:rsid w:val="001768A2"/>
    <w:rsid w:val="00177053"/>
    <w:rsid w:val="001804C6"/>
    <w:rsid w:val="00181456"/>
    <w:rsid w:val="001818D8"/>
    <w:rsid w:val="00182C86"/>
    <w:rsid w:val="00182F69"/>
    <w:rsid w:val="00184999"/>
    <w:rsid w:val="00185843"/>
    <w:rsid w:val="00187FEE"/>
    <w:rsid w:val="00191607"/>
    <w:rsid w:val="00191CCA"/>
    <w:rsid w:val="001969BC"/>
    <w:rsid w:val="00197502"/>
    <w:rsid w:val="001A05AB"/>
    <w:rsid w:val="001A36BA"/>
    <w:rsid w:val="001A39F1"/>
    <w:rsid w:val="001A4A82"/>
    <w:rsid w:val="001A4E4C"/>
    <w:rsid w:val="001B1557"/>
    <w:rsid w:val="001B40D8"/>
    <w:rsid w:val="001B4190"/>
    <w:rsid w:val="001B4B04"/>
    <w:rsid w:val="001B67C3"/>
    <w:rsid w:val="001B768E"/>
    <w:rsid w:val="001C0F5C"/>
    <w:rsid w:val="001C17C9"/>
    <w:rsid w:val="001C474E"/>
    <w:rsid w:val="001C548F"/>
    <w:rsid w:val="001C6286"/>
    <w:rsid w:val="001D13A0"/>
    <w:rsid w:val="001D516D"/>
    <w:rsid w:val="001E08CA"/>
    <w:rsid w:val="001E28CF"/>
    <w:rsid w:val="001E47DD"/>
    <w:rsid w:val="001E7B05"/>
    <w:rsid w:val="001F092C"/>
    <w:rsid w:val="001F15E0"/>
    <w:rsid w:val="001F162F"/>
    <w:rsid w:val="001F1770"/>
    <w:rsid w:val="001F350C"/>
    <w:rsid w:val="001F5551"/>
    <w:rsid w:val="001F72A8"/>
    <w:rsid w:val="002059F5"/>
    <w:rsid w:val="00211115"/>
    <w:rsid w:val="00212D0D"/>
    <w:rsid w:val="00212D13"/>
    <w:rsid w:val="002133E8"/>
    <w:rsid w:val="0021416B"/>
    <w:rsid w:val="002150FA"/>
    <w:rsid w:val="00215957"/>
    <w:rsid w:val="00217BC8"/>
    <w:rsid w:val="002203E0"/>
    <w:rsid w:val="002247D5"/>
    <w:rsid w:val="002248E8"/>
    <w:rsid w:val="00224FD5"/>
    <w:rsid w:val="00231C13"/>
    <w:rsid w:val="00233953"/>
    <w:rsid w:val="002342F2"/>
    <w:rsid w:val="00234A2F"/>
    <w:rsid w:val="00234B7E"/>
    <w:rsid w:val="00234EE4"/>
    <w:rsid w:val="0023549F"/>
    <w:rsid w:val="002369B6"/>
    <w:rsid w:val="00241279"/>
    <w:rsid w:val="00242351"/>
    <w:rsid w:val="00242A14"/>
    <w:rsid w:val="00244631"/>
    <w:rsid w:val="00245FCB"/>
    <w:rsid w:val="0024798F"/>
    <w:rsid w:val="00250135"/>
    <w:rsid w:val="0025040D"/>
    <w:rsid w:val="00251E39"/>
    <w:rsid w:val="0025274C"/>
    <w:rsid w:val="002530D1"/>
    <w:rsid w:val="002531EA"/>
    <w:rsid w:val="002556B8"/>
    <w:rsid w:val="00256855"/>
    <w:rsid w:val="002571F2"/>
    <w:rsid w:val="00257BC0"/>
    <w:rsid w:val="00260DF2"/>
    <w:rsid w:val="002625F4"/>
    <w:rsid w:val="0026412F"/>
    <w:rsid w:val="002643B6"/>
    <w:rsid w:val="00266D4B"/>
    <w:rsid w:val="002714B6"/>
    <w:rsid w:val="0027166C"/>
    <w:rsid w:val="0027669C"/>
    <w:rsid w:val="0027706C"/>
    <w:rsid w:val="0028188F"/>
    <w:rsid w:val="00282608"/>
    <w:rsid w:val="00283703"/>
    <w:rsid w:val="0028519E"/>
    <w:rsid w:val="00286371"/>
    <w:rsid w:val="00286B2D"/>
    <w:rsid w:val="00292C75"/>
    <w:rsid w:val="00293FA5"/>
    <w:rsid w:val="002957C5"/>
    <w:rsid w:val="002961C7"/>
    <w:rsid w:val="002A0424"/>
    <w:rsid w:val="002A12E3"/>
    <w:rsid w:val="002A25FD"/>
    <w:rsid w:val="002A428C"/>
    <w:rsid w:val="002A50EA"/>
    <w:rsid w:val="002A552F"/>
    <w:rsid w:val="002A5890"/>
    <w:rsid w:val="002B142D"/>
    <w:rsid w:val="002B19F6"/>
    <w:rsid w:val="002B6F9C"/>
    <w:rsid w:val="002C0429"/>
    <w:rsid w:val="002C0708"/>
    <w:rsid w:val="002C1F99"/>
    <w:rsid w:val="002C4A16"/>
    <w:rsid w:val="002C5CD9"/>
    <w:rsid w:val="002C633C"/>
    <w:rsid w:val="002C7BA1"/>
    <w:rsid w:val="002D11CE"/>
    <w:rsid w:val="002D3F04"/>
    <w:rsid w:val="002D58F2"/>
    <w:rsid w:val="002D62F8"/>
    <w:rsid w:val="002D7467"/>
    <w:rsid w:val="002D7F0A"/>
    <w:rsid w:val="002E055C"/>
    <w:rsid w:val="002E0959"/>
    <w:rsid w:val="002E11AD"/>
    <w:rsid w:val="002E134F"/>
    <w:rsid w:val="002E2B36"/>
    <w:rsid w:val="002E3445"/>
    <w:rsid w:val="002E40B8"/>
    <w:rsid w:val="002E4ADE"/>
    <w:rsid w:val="002E6123"/>
    <w:rsid w:val="002E6B46"/>
    <w:rsid w:val="002E7EA9"/>
    <w:rsid w:val="002F2163"/>
    <w:rsid w:val="002F227F"/>
    <w:rsid w:val="002F44FE"/>
    <w:rsid w:val="002F69B8"/>
    <w:rsid w:val="0030113B"/>
    <w:rsid w:val="0030328C"/>
    <w:rsid w:val="0030345E"/>
    <w:rsid w:val="00303DB4"/>
    <w:rsid w:val="0030432F"/>
    <w:rsid w:val="00304D29"/>
    <w:rsid w:val="003071D9"/>
    <w:rsid w:val="00307F31"/>
    <w:rsid w:val="00310335"/>
    <w:rsid w:val="0031290E"/>
    <w:rsid w:val="00314459"/>
    <w:rsid w:val="00314508"/>
    <w:rsid w:val="0031535F"/>
    <w:rsid w:val="003170CB"/>
    <w:rsid w:val="00320FAB"/>
    <w:rsid w:val="0032330F"/>
    <w:rsid w:val="003236C8"/>
    <w:rsid w:val="00323E34"/>
    <w:rsid w:val="00325BCB"/>
    <w:rsid w:val="00330A33"/>
    <w:rsid w:val="00331888"/>
    <w:rsid w:val="003324F5"/>
    <w:rsid w:val="0033347C"/>
    <w:rsid w:val="003340BF"/>
    <w:rsid w:val="00347346"/>
    <w:rsid w:val="003506C4"/>
    <w:rsid w:val="00354E66"/>
    <w:rsid w:val="0035597C"/>
    <w:rsid w:val="00360106"/>
    <w:rsid w:val="00361D54"/>
    <w:rsid w:val="003647D8"/>
    <w:rsid w:val="00366EEA"/>
    <w:rsid w:val="003702E9"/>
    <w:rsid w:val="0037075D"/>
    <w:rsid w:val="00371271"/>
    <w:rsid w:val="0037357B"/>
    <w:rsid w:val="00376975"/>
    <w:rsid w:val="003810EC"/>
    <w:rsid w:val="00381EA8"/>
    <w:rsid w:val="003820E2"/>
    <w:rsid w:val="00384BC0"/>
    <w:rsid w:val="0038512D"/>
    <w:rsid w:val="0038530A"/>
    <w:rsid w:val="00385C68"/>
    <w:rsid w:val="00385D69"/>
    <w:rsid w:val="00387830"/>
    <w:rsid w:val="003902D5"/>
    <w:rsid w:val="003920B3"/>
    <w:rsid w:val="0039448A"/>
    <w:rsid w:val="00397C46"/>
    <w:rsid w:val="003A015E"/>
    <w:rsid w:val="003A3F48"/>
    <w:rsid w:val="003A61BC"/>
    <w:rsid w:val="003B2AB0"/>
    <w:rsid w:val="003B3501"/>
    <w:rsid w:val="003B3E9B"/>
    <w:rsid w:val="003B4A8F"/>
    <w:rsid w:val="003B5835"/>
    <w:rsid w:val="003B64FA"/>
    <w:rsid w:val="003C0235"/>
    <w:rsid w:val="003C1899"/>
    <w:rsid w:val="003C4F54"/>
    <w:rsid w:val="003D1DFB"/>
    <w:rsid w:val="003D3799"/>
    <w:rsid w:val="003D3A5F"/>
    <w:rsid w:val="003D4AB2"/>
    <w:rsid w:val="003D509B"/>
    <w:rsid w:val="003D5E5D"/>
    <w:rsid w:val="003E24E0"/>
    <w:rsid w:val="003E5E22"/>
    <w:rsid w:val="003E7388"/>
    <w:rsid w:val="003F3B7C"/>
    <w:rsid w:val="003F6813"/>
    <w:rsid w:val="00403341"/>
    <w:rsid w:val="0040490E"/>
    <w:rsid w:val="00407410"/>
    <w:rsid w:val="004114CB"/>
    <w:rsid w:val="00414031"/>
    <w:rsid w:val="00414F5E"/>
    <w:rsid w:val="00415A31"/>
    <w:rsid w:val="00421B73"/>
    <w:rsid w:val="00422D4F"/>
    <w:rsid w:val="00424013"/>
    <w:rsid w:val="004259DF"/>
    <w:rsid w:val="00426B0D"/>
    <w:rsid w:val="00426EFD"/>
    <w:rsid w:val="00427E49"/>
    <w:rsid w:val="004309CE"/>
    <w:rsid w:val="00430CA3"/>
    <w:rsid w:val="004322B1"/>
    <w:rsid w:val="0043234A"/>
    <w:rsid w:val="00432B0A"/>
    <w:rsid w:val="004358CD"/>
    <w:rsid w:val="004361AC"/>
    <w:rsid w:val="00443640"/>
    <w:rsid w:val="00443B6C"/>
    <w:rsid w:val="004457D8"/>
    <w:rsid w:val="004466E4"/>
    <w:rsid w:val="00450541"/>
    <w:rsid w:val="00451312"/>
    <w:rsid w:val="00451549"/>
    <w:rsid w:val="00452FA1"/>
    <w:rsid w:val="004549B7"/>
    <w:rsid w:val="00456C9D"/>
    <w:rsid w:val="00461F8B"/>
    <w:rsid w:val="0046405D"/>
    <w:rsid w:val="004731BF"/>
    <w:rsid w:val="004734A3"/>
    <w:rsid w:val="0047530F"/>
    <w:rsid w:val="00475CAC"/>
    <w:rsid w:val="00481EB3"/>
    <w:rsid w:val="004825C0"/>
    <w:rsid w:val="004826A3"/>
    <w:rsid w:val="00486409"/>
    <w:rsid w:val="004939B3"/>
    <w:rsid w:val="00495183"/>
    <w:rsid w:val="00495F14"/>
    <w:rsid w:val="00496BD7"/>
    <w:rsid w:val="004A04F1"/>
    <w:rsid w:val="004A1239"/>
    <w:rsid w:val="004A1E44"/>
    <w:rsid w:val="004A4F68"/>
    <w:rsid w:val="004A53AD"/>
    <w:rsid w:val="004A5E9E"/>
    <w:rsid w:val="004B054F"/>
    <w:rsid w:val="004B42BC"/>
    <w:rsid w:val="004B5153"/>
    <w:rsid w:val="004B589D"/>
    <w:rsid w:val="004B5F04"/>
    <w:rsid w:val="004C51C0"/>
    <w:rsid w:val="004C65C4"/>
    <w:rsid w:val="004D0367"/>
    <w:rsid w:val="004D0E71"/>
    <w:rsid w:val="004D309D"/>
    <w:rsid w:val="004D43BF"/>
    <w:rsid w:val="004D5A33"/>
    <w:rsid w:val="004D5A3B"/>
    <w:rsid w:val="004D5C0E"/>
    <w:rsid w:val="004E3962"/>
    <w:rsid w:val="004F0261"/>
    <w:rsid w:val="004F0ACF"/>
    <w:rsid w:val="004F2F2A"/>
    <w:rsid w:val="004F5F98"/>
    <w:rsid w:val="004F629B"/>
    <w:rsid w:val="004F74B9"/>
    <w:rsid w:val="004F76A1"/>
    <w:rsid w:val="0050027D"/>
    <w:rsid w:val="00501D10"/>
    <w:rsid w:val="005043B9"/>
    <w:rsid w:val="005052BD"/>
    <w:rsid w:val="005110D1"/>
    <w:rsid w:val="00513370"/>
    <w:rsid w:val="00513638"/>
    <w:rsid w:val="00513A3B"/>
    <w:rsid w:val="00514425"/>
    <w:rsid w:val="00515742"/>
    <w:rsid w:val="00520B55"/>
    <w:rsid w:val="00521DCB"/>
    <w:rsid w:val="00522685"/>
    <w:rsid w:val="005256CF"/>
    <w:rsid w:val="00530525"/>
    <w:rsid w:val="00530A22"/>
    <w:rsid w:val="00530AEB"/>
    <w:rsid w:val="0053117D"/>
    <w:rsid w:val="005312EE"/>
    <w:rsid w:val="005315B1"/>
    <w:rsid w:val="00531D51"/>
    <w:rsid w:val="00533352"/>
    <w:rsid w:val="0053491B"/>
    <w:rsid w:val="0053549E"/>
    <w:rsid w:val="00537DBC"/>
    <w:rsid w:val="00540F9E"/>
    <w:rsid w:val="00542E86"/>
    <w:rsid w:val="005466C0"/>
    <w:rsid w:val="00546CA0"/>
    <w:rsid w:val="0054793F"/>
    <w:rsid w:val="00547941"/>
    <w:rsid w:val="005506A0"/>
    <w:rsid w:val="00552BAC"/>
    <w:rsid w:val="00553168"/>
    <w:rsid w:val="00565FDA"/>
    <w:rsid w:val="0057109A"/>
    <w:rsid w:val="00572DAE"/>
    <w:rsid w:val="005764F0"/>
    <w:rsid w:val="005802B0"/>
    <w:rsid w:val="005810AD"/>
    <w:rsid w:val="005821D9"/>
    <w:rsid w:val="005824EE"/>
    <w:rsid w:val="00583F9D"/>
    <w:rsid w:val="005852DA"/>
    <w:rsid w:val="005867BC"/>
    <w:rsid w:val="00587426"/>
    <w:rsid w:val="00587B69"/>
    <w:rsid w:val="0059010C"/>
    <w:rsid w:val="00591111"/>
    <w:rsid w:val="00592984"/>
    <w:rsid w:val="00593DF8"/>
    <w:rsid w:val="00593ED9"/>
    <w:rsid w:val="00593EF3"/>
    <w:rsid w:val="005A214B"/>
    <w:rsid w:val="005A2FB3"/>
    <w:rsid w:val="005A3026"/>
    <w:rsid w:val="005A3259"/>
    <w:rsid w:val="005A4B71"/>
    <w:rsid w:val="005B31E6"/>
    <w:rsid w:val="005B50BA"/>
    <w:rsid w:val="005B623E"/>
    <w:rsid w:val="005C2008"/>
    <w:rsid w:val="005C280C"/>
    <w:rsid w:val="005C4CF9"/>
    <w:rsid w:val="005D45E2"/>
    <w:rsid w:val="005D6171"/>
    <w:rsid w:val="005E124A"/>
    <w:rsid w:val="005E12B2"/>
    <w:rsid w:val="005E3622"/>
    <w:rsid w:val="005E3E80"/>
    <w:rsid w:val="005E45F1"/>
    <w:rsid w:val="005E67AE"/>
    <w:rsid w:val="005E6B45"/>
    <w:rsid w:val="005E7B92"/>
    <w:rsid w:val="005F2D17"/>
    <w:rsid w:val="005F2F93"/>
    <w:rsid w:val="005F4734"/>
    <w:rsid w:val="005F6D74"/>
    <w:rsid w:val="005F7288"/>
    <w:rsid w:val="006011F7"/>
    <w:rsid w:val="00601A6E"/>
    <w:rsid w:val="00602997"/>
    <w:rsid w:val="00602AF3"/>
    <w:rsid w:val="00603F36"/>
    <w:rsid w:val="00605E61"/>
    <w:rsid w:val="006066CD"/>
    <w:rsid w:val="00606BDE"/>
    <w:rsid w:val="00610831"/>
    <w:rsid w:val="0061225E"/>
    <w:rsid w:val="00612301"/>
    <w:rsid w:val="00613719"/>
    <w:rsid w:val="006157E6"/>
    <w:rsid w:val="00615D64"/>
    <w:rsid w:val="00617AE4"/>
    <w:rsid w:val="00617C62"/>
    <w:rsid w:val="00620E73"/>
    <w:rsid w:val="006224DC"/>
    <w:rsid w:val="006237D8"/>
    <w:rsid w:val="00626831"/>
    <w:rsid w:val="0062704F"/>
    <w:rsid w:val="00627C23"/>
    <w:rsid w:val="006340E4"/>
    <w:rsid w:val="00634F61"/>
    <w:rsid w:val="00636E30"/>
    <w:rsid w:val="00641E04"/>
    <w:rsid w:val="006430C4"/>
    <w:rsid w:val="00646F96"/>
    <w:rsid w:val="0065161C"/>
    <w:rsid w:val="0065170B"/>
    <w:rsid w:val="00652B7A"/>
    <w:rsid w:val="00652CA0"/>
    <w:rsid w:val="00653DDF"/>
    <w:rsid w:val="0065431B"/>
    <w:rsid w:val="00654F98"/>
    <w:rsid w:val="0066002B"/>
    <w:rsid w:val="00660300"/>
    <w:rsid w:val="00660EF2"/>
    <w:rsid w:val="0066164A"/>
    <w:rsid w:val="00661B5C"/>
    <w:rsid w:val="006623BD"/>
    <w:rsid w:val="00663B58"/>
    <w:rsid w:val="00664155"/>
    <w:rsid w:val="00664877"/>
    <w:rsid w:val="006677A2"/>
    <w:rsid w:val="006701A8"/>
    <w:rsid w:val="0067279F"/>
    <w:rsid w:val="00674F8E"/>
    <w:rsid w:val="00676197"/>
    <w:rsid w:val="006763E5"/>
    <w:rsid w:val="00676683"/>
    <w:rsid w:val="0067681A"/>
    <w:rsid w:val="0067728F"/>
    <w:rsid w:val="00680084"/>
    <w:rsid w:val="006845C2"/>
    <w:rsid w:val="00685BD2"/>
    <w:rsid w:val="006863C2"/>
    <w:rsid w:val="00687A36"/>
    <w:rsid w:val="0069037F"/>
    <w:rsid w:val="00690791"/>
    <w:rsid w:val="00691083"/>
    <w:rsid w:val="00692ED7"/>
    <w:rsid w:val="00696C78"/>
    <w:rsid w:val="006A3A1D"/>
    <w:rsid w:val="006A5582"/>
    <w:rsid w:val="006A6B86"/>
    <w:rsid w:val="006A7A62"/>
    <w:rsid w:val="006B06A1"/>
    <w:rsid w:val="006B0C13"/>
    <w:rsid w:val="006B0EE2"/>
    <w:rsid w:val="006B1DC6"/>
    <w:rsid w:val="006B3CAD"/>
    <w:rsid w:val="006B3D67"/>
    <w:rsid w:val="006B5AF0"/>
    <w:rsid w:val="006B5B44"/>
    <w:rsid w:val="006B6994"/>
    <w:rsid w:val="006B7C4D"/>
    <w:rsid w:val="006B7F5A"/>
    <w:rsid w:val="006C4A6F"/>
    <w:rsid w:val="006D1B31"/>
    <w:rsid w:val="006D44FA"/>
    <w:rsid w:val="006D46C3"/>
    <w:rsid w:val="006D6B54"/>
    <w:rsid w:val="006E1A6C"/>
    <w:rsid w:val="006E1D48"/>
    <w:rsid w:val="006E2BCC"/>
    <w:rsid w:val="006E3AD5"/>
    <w:rsid w:val="006F0749"/>
    <w:rsid w:val="006F0CB3"/>
    <w:rsid w:val="006F0F05"/>
    <w:rsid w:val="006F16E7"/>
    <w:rsid w:val="006F26F8"/>
    <w:rsid w:val="006F33C0"/>
    <w:rsid w:val="0070103E"/>
    <w:rsid w:val="0070335C"/>
    <w:rsid w:val="0070380A"/>
    <w:rsid w:val="00703D0D"/>
    <w:rsid w:val="00704B6E"/>
    <w:rsid w:val="0070573B"/>
    <w:rsid w:val="00705F33"/>
    <w:rsid w:val="00712A1C"/>
    <w:rsid w:val="00712BEE"/>
    <w:rsid w:val="00714268"/>
    <w:rsid w:val="00714537"/>
    <w:rsid w:val="00714B2F"/>
    <w:rsid w:val="007222DF"/>
    <w:rsid w:val="007228F7"/>
    <w:rsid w:val="00722CEC"/>
    <w:rsid w:val="00723C27"/>
    <w:rsid w:val="0072496E"/>
    <w:rsid w:val="00736505"/>
    <w:rsid w:val="007370C3"/>
    <w:rsid w:val="007374B7"/>
    <w:rsid w:val="00737634"/>
    <w:rsid w:val="0074136D"/>
    <w:rsid w:val="00741455"/>
    <w:rsid w:val="00741E7B"/>
    <w:rsid w:val="007425D1"/>
    <w:rsid w:val="007428D1"/>
    <w:rsid w:val="00746489"/>
    <w:rsid w:val="00746B8E"/>
    <w:rsid w:val="00752C2A"/>
    <w:rsid w:val="00753264"/>
    <w:rsid w:val="007564B3"/>
    <w:rsid w:val="007604E4"/>
    <w:rsid w:val="007613C0"/>
    <w:rsid w:val="0076142B"/>
    <w:rsid w:val="007626BD"/>
    <w:rsid w:val="007634CA"/>
    <w:rsid w:val="00763757"/>
    <w:rsid w:val="00766016"/>
    <w:rsid w:val="00767FC3"/>
    <w:rsid w:val="0077024A"/>
    <w:rsid w:val="007738C4"/>
    <w:rsid w:val="00776E6E"/>
    <w:rsid w:val="00777EA1"/>
    <w:rsid w:val="007803FB"/>
    <w:rsid w:val="0078040D"/>
    <w:rsid w:val="00780B08"/>
    <w:rsid w:val="007816F2"/>
    <w:rsid w:val="00782EDE"/>
    <w:rsid w:val="00783052"/>
    <w:rsid w:val="00783DD4"/>
    <w:rsid w:val="00784FF8"/>
    <w:rsid w:val="00790CD6"/>
    <w:rsid w:val="00792499"/>
    <w:rsid w:val="0079399D"/>
    <w:rsid w:val="00794203"/>
    <w:rsid w:val="00794213"/>
    <w:rsid w:val="0079443D"/>
    <w:rsid w:val="00795634"/>
    <w:rsid w:val="007A01D1"/>
    <w:rsid w:val="007A12C4"/>
    <w:rsid w:val="007A13A3"/>
    <w:rsid w:val="007A2A5E"/>
    <w:rsid w:val="007A42E9"/>
    <w:rsid w:val="007A503C"/>
    <w:rsid w:val="007A52CD"/>
    <w:rsid w:val="007A6131"/>
    <w:rsid w:val="007A627B"/>
    <w:rsid w:val="007B3A34"/>
    <w:rsid w:val="007B3B0C"/>
    <w:rsid w:val="007B3BFB"/>
    <w:rsid w:val="007B4F91"/>
    <w:rsid w:val="007C001A"/>
    <w:rsid w:val="007C0F15"/>
    <w:rsid w:val="007C59FF"/>
    <w:rsid w:val="007C5AAA"/>
    <w:rsid w:val="007D1315"/>
    <w:rsid w:val="007D15E5"/>
    <w:rsid w:val="007D416C"/>
    <w:rsid w:val="007D6580"/>
    <w:rsid w:val="007D6F81"/>
    <w:rsid w:val="007E0328"/>
    <w:rsid w:val="007E268F"/>
    <w:rsid w:val="007F11DD"/>
    <w:rsid w:val="007F257D"/>
    <w:rsid w:val="007F3355"/>
    <w:rsid w:val="007F3D1D"/>
    <w:rsid w:val="007F5914"/>
    <w:rsid w:val="008009F0"/>
    <w:rsid w:val="0080129E"/>
    <w:rsid w:val="00802B0D"/>
    <w:rsid w:val="00802CDD"/>
    <w:rsid w:val="00810A76"/>
    <w:rsid w:val="00810B05"/>
    <w:rsid w:val="008120D0"/>
    <w:rsid w:val="00812A16"/>
    <w:rsid w:val="008250D8"/>
    <w:rsid w:val="008257BD"/>
    <w:rsid w:val="00827675"/>
    <w:rsid w:val="0083097C"/>
    <w:rsid w:val="00833653"/>
    <w:rsid w:val="00833AFC"/>
    <w:rsid w:val="00834288"/>
    <w:rsid w:val="00835AA3"/>
    <w:rsid w:val="00836405"/>
    <w:rsid w:val="00836F0E"/>
    <w:rsid w:val="008372FE"/>
    <w:rsid w:val="008418E2"/>
    <w:rsid w:val="00844492"/>
    <w:rsid w:val="00846F97"/>
    <w:rsid w:val="00851F46"/>
    <w:rsid w:val="00852046"/>
    <w:rsid w:val="0085352F"/>
    <w:rsid w:val="00865C3F"/>
    <w:rsid w:val="008771A4"/>
    <w:rsid w:val="00880C76"/>
    <w:rsid w:val="00881339"/>
    <w:rsid w:val="00881CE5"/>
    <w:rsid w:val="00882328"/>
    <w:rsid w:val="00882B54"/>
    <w:rsid w:val="00882CBE"/>
    <w:rsid w:val="00883484"/>
    <w:rsid w:val="00884A2C"/>
    <w:rsid w:val="00884DE8"/>
    <w:rsid w:val="00887339"/>
    <w:rsid w:val="00892D33"/>
    <w:rsid w:val="00892DEF"/>
    <w:rsid w:val="00897115"/>
    <w:rsid w:val="00897621"/>
    <w:rsid w:val="00897C58"/>
    <w:rsid w:val="008A0A6C"/>
    <w:rsid w:val="008A213A"/>
    <w:rsid w:val="008A4857"/>
    <w:rsid w:val="008A4ACD"/>
    <w:rsid w:val="008A76F2"/>
    <w:rsid w:val="008A7928"/>
    <w:rsid w:val="008B02DD"/>
    <w:rsid w:val="008B1B0B"/>
    <w:rsid w:val="008B60E9"/>
    <w:rsid w:val="008B6E93"/>
    <w:rsid w:val="008C0EB2"/>
    <w:rsid w:val="008C21C4"/>
    <w:rsid w:val="008C273B"/>
    <w:rsid w:val="008C4254"/>
    <w:rsid w:val="008D0C1C"/>
    <w:rsid w:val="008D3DEF"/>
    <w:rsid w:val="008D468E"/>
    <w:rsid w:val="008D68BB"/>
    <w:rsid w:val="008E0BCA"/>
    <w:rsid w:val="008E15DE"/>
    <w:rsid w:val="008E1DD8"/>
    <w:rsid w:val="008E562C"/>
    <w:rsid w:val="008E6D99"/>
    <w:rsid w:val="008F0090"/>
    <w:rsid w:val="008F0C99"/>
    <w:rsid w:val="008F109D"/>
    <w:rsid w:val="008F2A1E"/>
    <w:rsid w:val="008F35E5"/>
    <w:rsid w:val="008F438B"/>
    <w:rsid w:val="008F5E0B"/>
    <w:rsid w:val="00900A26"/>
    <w:rsid w:val="00903124"/>
    <w:rsid w:val="0090349E"/>
    <w:rsid w:val="0090425D"/>
    <w:rsid w:val="00904A24"/>
    <w:rsid w:val="009053FB"/>
    <w:rsid w:val="00906802"/>
    <w:rsid w:val="009104F2"/>
    <w:rsid w:val="009139E1"/>
    <w:rsid w:val="009166CE"/>
    <w:rsid w:val="00917340"/>
    <w:rsid w:val="00920C46"/>
    <w:rsid w:val="00921AC9"/>
    <w:rsid w:val="0092358E"/>
    <w:rsid w:val="00924B6F"/>
    <w:rsid w:val="00925D5C"/>
    <w:rsid w:val="00926A07"/>
    <w:rsid w:val="00927A49"/>
    <w:rsid w:val="0093179E"/>
    <w:rsid w:val="00932141"/>
    <w:rsid w:val="00935358"/>
    <w:rsid w:val="00936B52"/>
    <w:rsid w:val="00937B2A"/>
    <w:rsid w:val="00941D82"/>
    <w:rsid w:val="009421A9"/>
    <w:rsid w:val="00942867"/>
    <w:rsid w:val="00942D15"/>
    <w:rsid w:val="00943D17"/>
    <w:rsid w:val="00944019"/>
    <w:rsid w:val="0094414C"/>
    <w:rsid w:val="009460DF"/>
    <w:rsid w:val="00947201"/>
    <w:rsid w:val="00950641"/>
    <w:rsid w:val="00950F4A"/>
    <w:rsid w:val="00952B6A"/>
    <w:rsid w:val="009535B4"/>
    <w:rsid w:val="00953C42"/>
    <w:rsid w:val="00955082"/>
    <w:rsid w:val="00955684"/>
    <w:rsid w:val="0095575A"/>
    <w:rsid w:val="009567CE"/>
    <w:rsid w:val="009577E8"/>
    <w:rsid w:val="00957EC5"/>
    <w:rsid w:val="00960500"/>
    <w:rsid w:val="00961578"/>
    <w:rsid w:val="00962AD4"/>
    <w:rsid w:val="00967ADD"/>
    <w:rsid w:val="00967EF8"/>
    <w:rsid w:val="009730D7"/>
    <w:rsid w:val="009755DA"/>
    <w:rsid w:val="00975B97"/>
    <w:rsid w:val="0098016E"/>
    <w:rsid w:val="00982834"/>
    <w:rsid w:val="00982D70"/>
    <w:rsid w:val="00982EE2"/>
    <w:rsid w:val="009845B6"/>
    <w:rsid w:val="00991C8F"/>
    <w:rsid w:val="00992E76"/>
    <w:rsid w:val="00997517"/>
    <w:rsid w:val="009A0686"/>
    <w:rsid w:val="009A1476"/>
    <w:rsid w:val="009A1506"/>
    <w:rsid w:val="009A1A7F"/>
    <w:rsid w:val="009A1E2B"/>
    <w:rsid w:val="009A4247"/>
    <w:rsid w:val="009A4C29"/>
    <w:rsid w:val="009A568B"/>
    <w:rsid w:val="009A5A67"/>
    <w:rsid w:val="009A5E87"/>
    <w:rsid w:val="009A625A"/>
    <w:rsid w:val="009B1191"/>
    <w:rsid w:val="009B5800"/>
    <w:rsid w:val="009B6ECF"/>
    <w:rsid w:val="009C2315"/>
    <w:rsid w:val="009C2531"/>
    <w:rsid w:val="009C78CE"/>
    <w:rsid w:val="009C7C74"/>
    <w:rsid w:val="009D005F"/>
    <w:rsid w:val="009D2FFA"/>
    <w:rsid w:val="009D5131"/>
    <w:rsid w:val="009D6EE8"/>
    <w:rsid w:val="009E03DE"/>
    <w:rsid w:val="009E0812"/>
    <w:rsid w:val="009E57DD"/>
    <w:rsid w:val="009E59F3"/>
    <w:rsid w:val="009E5D0D"/>
    <w:rsid w:val="009F02D9"/>
    <w:rsid w:val="009F0AA0"/>
    <w:rsid w:val="009F0ED0"/>
    <w:rsid w:val="009F364D"/>
    <w:rsid w:val="009F58A6"/>
    <w:rsid w:val="009F7A1A"/>
    <w:rsid w:val="00A01398"/>
    <w:rsid w:val="00A01E05"/>
    <w:rsid w:val="00A02656"/>
    <w:rsid w:val="00A02A98"/>
    <w:rsid w:val="00A02CC4"/>
    <w:rsid w:val="00A03820"/>
    <w:rsid w:val="00A0447C"/>
    <w:rsid w:val="00A05E8B"/>
    <w:rsid w:val="00A074F6"/>
    <w:rsid w:val="00A079AA"/>
    <w:rsid w:val="00A11AA5"/>
    <w:rsid w:val="00A12E07"/>
    <w:rsid w:val="00A13BFC"/>
    <w:rsid w:val="00A15F0A"/>
    <w:rsid w:val="00A20798"/>
    <w:rsid w:val="00A20E5E"/>
    <w:rsid w:val="00A21CCC"/>
    <w:rsid w:val="00A21FB7"/>
    <w:rsid w:val="00A221A6"/>
    <w:rsid w:val="00A256B4"/>
    <w:rsid w:val="00A26AC9"/>
    <w:rsid w:val="00A26C88"/>
    <w:rsid w:val="00A274C9"/>
    <w:rsid w:val="00A30422"/>
    <w:rsid w:val="00A30FB8"/>
    <w:rsid w:val="00A31646"/>
    <w:rsid w:val="00A31FEA"/>
    <w:rsid w:val="00A358D3"/>
    <w:rsid w:val="00A35E96"/>
    <w:rsid w:val="00A37AF8"/>
    <w:rsid w:val="00A37B06"/>
    <w:rsid w:val="00A42FD7"/>
    <w:rsid w:val="00A430BC"/>
    <w:rsid w:val="00A43C38"/>
    <w:rsid w:val="00A44603"/>
    <w:rsid w:val="00A44A77"/>
    <w:rsid w:val="00A454FF"/>
    <w:rsid w:val="00A47313"/>
    <w:rsid w:val="00A5160D"/>
    <w:rsid w:val="00A528D8"/>
    <w:rsid w:val="00A5427C"/>
    <w:rsid w:val="00A5684F"/>
    <w:rsid w:val="00A57AD8"/>
    <w:rsid w:val="00A60337"/>
    <w:rsid w:val="00A61B14"/>
    <w:rsid w:val="00A62DC3"/>
    <w:rsid w:val="00A66D1D"/>
    <w:rsid w:val="00A70909"/>
    <w:rsid w:val="00A71A21"/>
    <w:rsid w:val="00A7209F"/>
    <w:rsid w:val="00A74EDF"/>
    <w:rsid w:val="00A801CF"/>
    <w:rsid w:val="00A813BD"/>
    <w:rsid w:val="00A8198B"/>
    <w:rsid w:val="00A82129"/>
    <w:rsid w:val="00A8627E"/>
    <w:rsid w:val="00A86E2A"/>
    <w:rsid w:val="00A91412"/>
    <w:rsid w:val="00A9186C"/>
    <w:rsid w:val="00A937D6"/>
    <w:rsid w:val="00A962C1"/>
    <w:rsid w:val="00A96E06"/>
    <w:rsid w:val="00A97723"/>
    <w:rsid w:val="00AA049D"/>
    <w:rsid w:val="00AA60C1"/>
    <w:rsid w:val="00AB1135"/>
    <w:rsid w:val="00AB1C3A"/>
    <w:rsid w:val="00AB3D4B"/>
    <w:rsid w:val="00AB4589"/>
    <w:rsid w:val="00AB530B"/>
    <w:rsid w:val="00AC2AC2"/>
    <w:rsid w:val="00AC4D5F"/>
    <w:rsid w:val="00AC4F19"/>
    <w:rsid w:val="00AC5F3D"/>
    <w:rsid w:val="00AC6EB1"/>
    <w:rsid w:val="00AC7D56"/>
    <w:rsid w:val="00AD0654"/>
    <w:rsid w:val="00AD5BFD"/>
    <w:rsid w:val="00AD612D"/>
    <w:rsid w:val="00AE17EA"/>
    <w:rsid w:val="00AE1BEF"/>
    <w:rsid w:val="00AE333E"/>
    <w:rsid w:val="00AE4271"/>
    <w:rsid w:val="00AE4F9F"/>
    <w:rsid w:val="00AE70A3"/>
    <w:rsid w:val="00AE7733"/>
    <w:rsid w:val="00AF0885"/>
    <w:rsid w:val="00AF2C5A"/>
    <w:rsid w:val="00AF2CD9"/>
    <w:rsid w:val="00AF37A7"/>
    <w:rsid w:val="00AF74AF"/>
    <w:rsid w:val="00B00003"/>
    <w:rsid w:val="00B00D64"/>
    <w:rsid w:val="00B02503"/>
    <w:rsid w:val="00B0256A"/>
    <w:rsid w:val="00B039AB"/>
    <w:rsid w:val="00B04FE7"/>
    <w:rsid w:val="00B0636A"/>
    <w:rsid w:val="00B10FA3"/>
    <w:rsid w:val="00B11544"/>
    <w:rsid w:val="00B1224D"/>
    <w:rsid w:val="00B13FF9"/>
    <w:rsid w:val="00B1474B"/>
    <w:rsid w:val="00B15116"/>
    <w:rsid w:val="00B2055B"/>
    <w:rsid w:val="00B20A9B"/>
    <w:rsid w:val="00B21A4A"/>
    <w:rsid w:val="00B22726"/>
    <w:rsid w:val="00B25D09"/>
    <w:rsid w:val="00B25DFB"/>
    <w:rsid w:val="00B26774"/>
    <w:rsid w:val="00B27CF0"/>
    <w:rsid w:val="00B3056B"/>
    <w:rsid w:val="00B31993"/>
    <w:rsid w:val="00B34ACE"/>
    <w:rsid w:val="00B35114"/>
    <w:rsid w:val="00B35DCB"/>
    <w:rsid w:val="00B41DED"/>
    <w:rsid w:val="00B4572F"/>
    <w:rsid w:val="00B5023D"/>
    <w:rsid w:val="00B519C7"/>
    <w:rsid w:val="00B53585"/>
    <w:rsid w:val="00B54A43"/>
    <w:rsid w:val="00B56C8E"/>
    <w:rsid w:val="00B608E9"/>
    <w:rsid w:val="00B655CE"/>
    <w:rsid w:val="00B707FD"/>
    <w:rsid w:val="00B72082"/>
    <w:rsid w:val="00B80290"/>
    <w:rsid w:val="00B80ABA"/>
    <w:rsid w:val="00B80ABD"/>
    <w:rsid w:val="00B818B5"/>
    <w:rsid w:val="00B82A83"/>
    <w:rsid w:val="00B8511E"/>
    <w:rsid w:val="00B8618B"/>
    <w:rsid w:val="00B86EC3"/>
    <w:rsid w:val="00B87D72"/>
    <w:rsid w:val="00B87E75"/>
    <w:rsid w:val="00B91558"/>
    <w:rsid w:val="00B91D96"/>
    <w:rsid w:val="00B921EE"/>
    <w:rsid w:val="00B93919"/>
    <w:rsid w:val="00B97BEF"/>
    <w:rsid w:val="00BA1782"/>
    <w:rsid w:val="00BA25A4"/>
    <w:rsid w:val="00BA2CD3"/>
    <w:rsid w:val="00BA42F9"/>
    <w:rsid w:val="00BA6E4E"/>
    <w:rsid w:val="00BA7299"/>
    <w:rsid w:val="00BA79E5"/>
    <w:rsid w:val="00BA7B22"/>
    <w:rsid w:val="00BB0665"/>
    <w:rsid w:val="00BB0D8C"/>
    <w:rsid w:val="00BB1238"/>
    <w:rsid w:val="00BB1AB8"/>
    <w:rsid w:val="00BB2DAF"/>
    <w:rsid w:val="00BB3046"/>
    <w:rsid w:val="00BB3274"/>
    <w:rsid w:val="00BB37FF"/>
    <w:rsid w:val="00BB5683"/>
    <w:rsid w:val="00BB5A87"/>
    <w:rsid w:val="00BB6098"/>
    <w:rsid w:val="00BC05CD"/>
    <w:rsid w:val="00BC15FE"/>
    <w:rsid w:val="00BC187A"/>
    <w:rsid w:val="00BC39D8"/>
    <w:rsid w:val="00BC43C9"/>
    <w:rsid w:val="00BC4B3A"/>
    <w:rsid w:val="00BD0473"/>
    <w:rsid w:val="00BD3B89"/>
    <w:rsid w:val="00BD6355"/>
    <w:rsid w:val="00BE6EAF"/>
    <w:rsid w:val="00BE72BB"/>
    <w:rsid w:val="00BE7342"/>
    <w:rsid w:val="00BE7467"/>
    <w:rsid w:val="00BF2BED"/>
    <w:rsid w:val="00BF3076"/>
    <w:rsid w:val="00BF3341"/>
    <w:rsid w:val="00BF33FF"/>
    <w:rsid w:val="00BF4A9F"/>
    <w:rsid w:val="00C046D5"/>
    <w:rsid w:val="00C05CF9"/>
    <w:rsid w:val="00C05E89"/>
    <w:rsid w:val="00C11417"/>
    <w:rsid w:val="00C12D3E"/>
    <w:rsid w:val="00C141BE"/>
    <w:rsid w:val="00C17758"/>
    <w:rsid w:val="00C24370"/>
    <w:rsid w:val="00C25DE7"/>
    <w:rsid w:val="00C269A1"/>
    <w:rsid w:val="00C27479"/>
    <w:rsid w:val="00C3079D"/>
    <w:rsid w:val="00C31136"/>
    <w:rsid w:val="00C32607"/>
    <w:rsid w:val="00C34A72"/>
    <w:rsid w:val="00C34BBE"/>
    <w:rsid w:val="00C408A0"/>
    <w:rsid w:val="00C40F20"/>
    <w:rsid w:val="00C4244F"/>
    <w:rsid w:val="00C47732"/>
    <w:rsid w:val="00C51AF3"/>
    <w:rsid w:val="00C5264D"/>
    <w:rsid w:val="00C57588"/>
    <w:rsid w:val="00C57E0B"/>
    <w:rsid w:val="00C62B0E"/>
    <w:rsid w:val="00C64389"/>
    <w:rsid w:val="00C646A4"/>
    <w:rsid w:val="00C67DD3"/>
    <w:rsid w:val="00C703A6"/>
    <w:rsid w:val="00C70ADF"/>
    <w:rsid w:val="00C70F14"/>
    <w:rsid w:val="00C72262"/>
    <w:rsid w:val="00C72680"/>
    <w:rsid w:val="00C727BE"/>
    <w:rsid w:val="00C72C34"/>
    <w:rsid w:val="00C7494C"/>
    <w:rsid w:val="00C77BB5"/>
    <w:rsid w:val="00C8155D"/>
    <w:rsid w:val="00C81F18"/>
    <w:rsid w:val="00C831CC"/>
    <w:rsid w:val="00C84A82"/>
    <w:rsid w:val="00C85D3A"/>
    <w:rsid w:val="00C93595"/>
    <w:rsid w:val="00C9413A"/>
    <w:rsid w:val="00C95EE1"/>
    <w:rsid w:val="00C9646C"/>
    <w:rsid w:val="00C97050"/>
    <w:rsid w:val="00C97D6E"/>
    <w:rsid w:val="00CA6E52"/>
    <w:rsid w:val="00CA7325"/>
    <w:rsid w:val="00CB06B2"/>
    <w:rsid w:val="00CB140F"/>
    <w:rsid w:val="00CB2379"/>
    <w:rsid w:val="00CB4AEC"/>
    <w:rsid w:val="00CB6008"/>
    <w:rsid w:val="00CB6850"/>
    <w:rsid w:val="00CB7201"/>
    <w:rsid w:val="00CB722B"/>
    <w:rsid w:val="00CC30F2"/>
    <w:rsid w:val="00CC3C3F"/>
    <w:rsid w:val="00CC54FC"/>
    <w:rsid w:val="00CC5F1C"/>
    <w:rsid w:val="00CC71D6"/>
    <w:rsid w:val="00CC795A"/>
    <w:rsid w:val="00CD1CA4"/>
    <w:rsid w:val="00CD426B"/>
    <w:rsid w:val="00CD4E94"/>
    <w:rsid w:val="00CD5472"/>
    <w:rsid w:val="00CD68C7"/>
    <w:rsid w:val="00CD75DB"/>
    <w:rsid w:val="00CE1DC9"/>
    <w:rsid w:val="00CE23A6"/>
    <w:rsid w:val="00CE3B74"/>
    <w:rsid w:val="00CE3C67"/>
    <w:rsid w:val="00CE44CE"/>
    <w:rsid w:val="00CE548D"/>
    <w:rsid w:val="00CE5915"/>
    <w:rsid w:val="00CF01F0"/>
    <w:rsid w:val="00CF10B0"/>
    <w:rsid w:val="00CF41EC"/>
    <w:rsid w:val="00CF4976"/>
    <w:rsid w:val="00CF6BB4"/>
    <w:rsid w:val="00CF7314"/>
    <w:rsid w:val="00D03E11"/>
    <w:rsid w:val="00D052CB"/>
    <w:rsid w:val="00D05BA9"/>
    <w:rsid w:val="00D11C60"/>
    <w:rsid w:val="00D127C3"/>
    <w:rsid w:val="00D14B05"/>
    <w:rsid w:val="00D17576"/>
    <w:rsid w:val="00D201A9"/>
    <w:rsid w:val="00D20864"/>
    <w:rsid w:val="00D22297"/>
    <w:rsid w:val="00D2275A"/>
    <w:rsid w:val="00D27B98"/>
    <w:rsid w:val="00D3131A"/>
    <w:rsid w:val="00D3286C"/>
    <w:rsid w:val="00D343FE"/>
    <w:rsid w:val="00D34F01"/>
    <w:rsid w:val="00D35050"/>
    <w:rsid w:val="00D358EE"/>
    <w:rsid w:val="00D40DB9"/>
    <w:rsid w:val="00D41F89"/>
    <w:rsid w:val="00D42367"/>
    <w:rsid w:val="00D42507"/>
    <w:rsid w:val="00D42F74"/>
    <w:rsid w:val="00D4740B"/>
    <w:rsid w:val="00D47F54"/>
    <w:rsid w:val="00D50D10"/>
    <w:rsid w:val="00D5395D"/>
    <w:rsid w:val="00D53B13"/>
    <w:rsid w:val="00D5551B"/>
    <w:rsid w:val="00D55B7F"/>
    <w:rsid w:val="00D55CC1"/>
    <w:rsid w:val="00D579EF"/>
    <w:rsid w:val="00D61D68"/>
    <w:rsid w:val="00D6236E"/>
    <w:rsid w:val="00D62BDC"/>
    <w:rsid w:val="00D63BC9"/>
    <w:rsid w:val="00D64623"/>
    <w:rsid w:val="00D66C3B"/>
    <w:rsid w:val="00D7060E"/>
    <w:rsid w:val="00D70BE2"/>
    <w:rsid w:val="00D71686"/>
    <w:rsid w:val="00D736C3"/>
    <w:rsid w:val="00D737D5"/>
    <w:rsid w:val="00D768F0"/>
    <w:rsid w:val="00D80130"/>
    <w:rsid w:val="00D81B83"/>
    <w:rsid w:val="00D82CE8"/>
    <w:rsid w:val="00D82FE8"/>
    <w:rsid w:val="00D84A96"/>
    <w:rsid w:val="00D84C7B"/>
    <w:rsid w:val="00D84CEA"/>
    <w:rsid w:val="00D86EF9"/>
    <w:rsid w:val="00D87E6E"/>
    <w:rsid w:val="00D90C4C"/>
    <w:rsid w:val="00D91404"/>
    <w:rsid w:val="00D93658"/>
    <w:rsid w:val="00DA0832"/>
    <w:rsid w:val="00DA2C37"/>
    <w:rsid w:val="00DA3685"/>
    <w:rsid w:val="00DA5468"/>
    <w:rsid w:val="00DA5E94"/>
    <w:rsid w:val="00DB114C"/>
    <w:rsid w:val="00DB413F"/>
    <w:rsid w:val="00DC1880"/>
    <w:rsid w:val="00DC3988"/>
    <w:rsid w:val="00DC443A"/>
    <w:rsid w:val="00DC6FEE"/>
    <w:rsid w:val="00DC7A66"/>
    <w:rsid w:val="00DD2B6C"/>
    <w:rsid w:val="00DE078D"/>
    <w:rsid w:val="00DE08F4"/>
    <w:rsid w:val="00DE1E23"/>
    <w:rsid w:val="00DE236F"/>
    <w:rsid w:val="00DE31C0"/>
    <w:rsid w:val="00DE3C60"/>
    <w:rsid w:val="00DE6022"/>
    <w:rsid w:val="00DE6716"/>
    <w:rsid w:val="00DE76EE"/>
    <w:rsid w:val="00DF1323"/>
    <w:rsid w:val="00DF27DB"/>
    <w:rsid w:val="00DF322D"/>
    <w:rsid w:val="00DF5126"/>
    <w:rsid w:val="00DF698C"/>
    <w:rsid w:val="00E00393"/>
    <w:rsid w:val="00E02BA7"/>
    <w:rsid w:val="00E060A7"/>
    <w:rsid w:val="00E061D0"/>
    <w:rsid w:val="00E101CF"/>
    <w:rsid w:val="00E11A4B"/>
    <w:rsid w:val="00E15A98"/>
    <w:rsid w:val="00E17DBA"/>
    <w:rsid w:val="00E20176"/>
    <w:rsid w:val="00E21075"/>
    <w:rsid w:val="00E21277"/>
    <w:rsid w:val="00E252BE"/>
    <w:rsid w:val="00E314B4"/>
    <w:rsid w:val="00E32955"/>
    <w:rsid w:val="00E33923"/>
    <w:rsid w:val="00E37228"/>
    <w:rsid w:val="00E4297D"/>
    <w:rsid w:val="00E4363E"/>
    <w:rsid w:val="00E44695"/>
    <w:rsid w:val="00E50F52"/>
    <w:rsid w:val="00E515E4"/>
    <w:rsid w:val="00E51EE0"/>
    <w:rsid w:val="00E538B0"/>
    <w:rsid w:val="00E55F7A"/>
    <w:rsid w:val="00E60E2E"/>
    <w:rsid w:val="00E61C9E"/>
    <w:rsid w:val="00E63278"/>
    <w:rsid w:val="00E64094"/>
    <w:rsid w:val="00E67949"/>
    <w:rsid w:val="00E67F4C"/>
    <w:rsid w:val="00E806C9"/>
    <w:rsid w:val="00E820B6"/>
    <w:rsid w:val="00E82380"/>
    <w:rsid w:val="00E83EC2"/>
    <w:rsid w:val="00E83F04"/>
    <w:rsid w:val="00E84860"/>
    <w:rsid w:val="00E86252"/>
    <w:rsid w:val="00E9015F"/>
    <w:rsid w:val="00E91188"/>
    <w:rsid w:val="00E91FB8"/>
    <w:rsid w:val="00E92687"/>
    <w:rsid w:val="00E92A34"/>
    <w:rsid w:val="00E930E4"/>
    <w:rsid w:val="00E9348B"/>
    <w:rsid w:val="00E93E5A"/>
    <w:rsid w:val="00E96D09"/>
    <w:rsid w:val="00EA0017"/>
    <w:rsid w:val="00EA09D8"/>
    <w:rsid w:val="00EA0E4A"/>
    <w:rsid w:val="00EA2147"/>
    <w:rsid w:val="00EA31DD"/>
    <w:rsid w:val="00EB11C3"/>
    <w:rsid w:val="00EB1B2A"/>
    <w:rsid w:val="00EB2B76"/>
    <w:rsid w:val="00EB2CD6"/>
    <w:rsid w:val="00EB49C7"/>
    <w:rsid w:val="00EB5725"/>
    <w:rsid w:val="00EB6223"/>
    <w:rsid w:val="00EC1918"/>
    <w:rsid w:val="00EC23F2"/>
    <w:rsid w:val="00EC2AB9"/>
    <w:rsid w:val="00EC46E3"/>
    <w:rsid w:val="00EC65A3"/>
    <w:rsid w:val="00EC6F2F"/>
    <w:rsid w:val="00ED06C1"/>
    <w:rsid w:val="00ED0B87"/>
    <w:rsid w:val="00ED2AB5"/>
    <w:rsid w:val="00ED2DCF"/>
    <w:rsid w:val="00ED7E98"/>
    <w:rsid w:val="00EE2358"/>
    <w:rsid w:val="00EE2C1C"/>
    <w:rsid w:val="00EE2C7D"/>
    <w:rsid w:val="00EE394A"/>
    <w:rsid w:val="00EE6CAA"/>
    <w:rsid w:val="00EF1BE6"/>
    <w:rsid w:val="00EF27BB"/>
    <w:rsid w:val="00EF2BA7"/>
    <w:rsid w:val="00EF2EE5"/>
    <w:rsid w:val="00EF37BB"/>
    <w:rsid w:val="00EF44FB"/>
    <w:rsid w:val="00EF71A2"/>
    <w:rsid w:val="00EF7594"/>
    <w:rsid w:val="00F0019D"/>
    <w:rsid w:val="00F012BB"/>
    <w:rsid w:val="00F02981"/>
    <w:rsid w:val="00F061A7"/>
    <w:rsid w:val="00F142EC"/>
    <w:rsid w:val="00F16EFB"/>
    <w:rsid w:val="00F179D5"/>
    <w:rsid w:val="00F20483"/>
    <w:rsid w:val="00F20E04"/>
    <w:rsid w:val="00F23EB3"/>
    <w:rsid w:val="00F30CB1"/>
    <w:rsid w:val="00F334F7"/>
    <w:rsid w:val="00F346E1"/>
    <w:rsid w:val="00F34F29"/>
    <w:rsid w:val="00F35BD0"/>
    <w:rsid w:val="00F409C8"/>
    <w:rsid w:val="00F4115A"/>
    <w:rsid w:val="00F4246A"/>
    <w:rsid w:val="00F43FAF"/>
    <w:rsid w:val="00F44214"/>
    <w:rsid w:val="00F44CE9"/>
    <w:rsid w:val="00F46C81"/>
    <w:rsid w:val="00F53A59"/>
    <w:rsid w:val="00F544EE"/>
    <w:rsid w:val="00F549E4"/>
    <w:rsid w:val="00F6028A"/>
    <w:rsid w:val="00F604ED"/>
    <w:rsid w:val="00F62240"/>
    <w:rsid w:val="00F62D02"/>
    <w:rsid w:val="00F635DB"/>
    <w:rsid w:val="00F63A22"/>
    <w:rsid w:val="00F66869"/>
    <w:rsid w:val="00F675A4"/>
    <w:rsid w:val="00F70D88"/>
    <w:rsid w:val="00F73302"/>
    <w:rsid w:val="00F74D50"/>
    <w:rsid w:val="00F77773"/>
    <w:rsid w:val="00F77829"/>
    <w:rsid w:val="00F7784B"/>
    <w:rsid w:val="00F83CF2"/>
    <w:rsid w:val="00F83E0B"/>
    <w:rsid w:val="00F846D6"/>
    <w:rsid w:val="00F90BFB"/>
    <w:rsid w:val="00F9188D"/>
    <w:rsid w:val="00F94A91"/>
    <w:rsid w:val="00F96221"/>
    <w:rsid w:val="00FA2F00"/>
    <w:rsid w:val="00FA5FC3"/>
    <w:rsid w:val="00FA6B61"/>
    <w:rsid w:val="00FB07D0"/>
    <w:rsid w:val="00FB089B"/>
    <w:rsid w:val="00FB1008"/>
    <w:rsid w:val="00FB602B"/>
    <w:rsid w:val="00FB663D"/>
    <w:rsid w:val="00FB779D"/>
    <w:rsid w:val="00FC2A40"/>
    <w:rsid w:val="00FC3330"/>
    <w:rsid w:val="00FC3596"/>
    <w:rsid w:val="00FC36D9"/>
    <w:rsid w:val="00FC6814"/>
    <w:rsid w:val="00FC7940"/>
    <w:rsid w:val="00FD2751"/>
    <w:rsid w:val="00FD35B3"/>
    <w:rsid w:val="00FD36E8"/>
    <w:rsid w:val="00FD6048"/>
    <w:rsid w:val="00FD7C9F"/>
    <w:rsid w:val="00FE2A0D"/>
    <w:rsid w:val="00FE3100"/>
    <w:rsid w:val="00FE5783"/>
    <w:rsid w:val="00FE5C46"/>
    <w:rsid w:val="00FE7640"/>
    <w:rsid w:val="00FF1E8F"/>
    <w:rsid w:val="00FF5AE7"/>
    <w:rsid w:val="00FF5B96"/>
    <w:rsid w:val="00FF610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A871"/>
  <w15:docId w15:val="{B30AF909-688D-46F4-A191-C5A5E45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6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uiPriority w:val="1"/>
    <w:qFormat/>
    <w:pPr>
      <w:widowControl/>
      <w:textAlignment w:val="auto"/>
    </w:pPr>
    <w:rPr>
      <w:rFonts w:eastAsia="Times New Roman" w:cs="Times New Roman"/>
      <w:color w:val="404040"/>
      <w:sz w:val="28"/>
      <w:szCs w:val="28"/>
      <w:lang w:eastAsia="ja-JP" w:bidi="ar-SA"/>
    </w:rPr>
  </w:style>
  <w:style w:type="character" w:customStyle="1" w:styleId="NoSpacingChar">
    <w:name w:val="No Spacing Char"/>
    <w:uiPriority w:val="1"/>
    <w:rPr>
      <w:rFonts w:eastAsia="Times New Roman" w:cs="Times New Roman"/>
      <w:color w:val="404040"/>
      <w:kern w:val="3"/>
      <w:sz w:val="28"/>
      <w:szCs w:val="28"/>
      <w:lang w:eastAsia="ja-JP" w:bidi="ar-S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paragraph" w:styleId="ListParagraph">
    <w:name w:val="List Paragraph"/>
    <w:basedOn w:val="Normal"/>
    <w:qFormat/>
    <w:pPr>
      <w:ind w:left="720"/>
    </w:pPr>
    <w:rPr>
      <w:szCs w:val="21"/>
    </w:rPr>
  </w:style>
  <w:style w:type="paragraph" w:customStyle="1" w:styleId="Pa41">
    <w:name w:val="Pa41"/>
    <w:basedOn w:val="Normal"/>
    <w:next w:val="Normal"/>
    <w:pPr>
      <w:widowControl/>
      <w:suppressAutoHyphens w:val="0"/>
      <w:autoSpaceDE w:val="0"/>
      <w:spacing w:line="211" w:lineRule="atLeast"/>
      <w:textAlignment w:val="auto"/>
    </w:pPr>
    <w:rPr>
      <w:rFonts w:ascii="ITC Garamond Std Lt" w:eastAsia="Times New Roman" w:hAnsi="ITC Garamond Std Lt" w:cs="Times New Roman"/>
      <w:kern w:val="0"/>
      <w:lang w:eastAsia="en-US" w:bidi="ar-SA"/>
    </w:rPr>
  </w:style>
  <w:style w:type="character" w:customStyle="1" w:styleId="A3">
    <w:name w:val="A3"/>
    <w:rPr>
      <w:rFonts w:cs="ITC Garamond Std 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461F8B"/>
  </w:style>
  <w:style w:type="character" w:customStyle="1" w:styleId="aqj">
    <w:name w:val="aqj"/>
    <w:basedOn w:val="DefaultParagraphFont"/>
    <w:rsid w:val="00461F8B"/>
  </w:style>
  <w:style w:type="character" w:styleId="Mention">
    <w:name w:val="Mention"/>
    <w:basedOn w:val="DefaultParagraphFont"/>
    <w:uiPriority w:val="99"/>
    <w:semiHidden/>
    <w:unhideWhenUsed/>
    <w:rsid w:val="00ED2DC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E5D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6C4"/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ormalWeb">
    <w:name w:val="Normal (Web)"/>
    <w:basedOn w:val="Normal"/>
    <w:uiPriority w:val="99"/>
    <w:unhideWhenUsed/>
    <w:rsid w:val="0072496E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kern w:val="0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3D3A5F"/>
    <w:pPr>
      <w:suppressAutoHyphens w:val="0"/>
      <w:autoSpaceDE w:val="0"/>
      <w:ind w:left="111"/>
      <w:textAlignment w:val="auto"/>
    </w:pPr>
    <w:rPr>
      <w:rFonts w:ascii="Arial" w:eastAsia="Arial" w:hAnsi="Arial" w:cs="Arial"/>
      <w:kern w:val="0"/>
      <w:sz w:val="26"/>
      <w:szCs w:val="2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3A5F"/>
    <w:rPr>
      <w:rFonts w:ascii="Arial" w:eastAsia="Arial" w:hAnsi="Arial" w:cs="Arial"/>
      <w:kern w:val="0"/>
      <w:sz w:val="26"/>
      <w:szCs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8685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koumene.org/en/resources/prayer-cycle" TargetMode="External"/><Relationship Id="rId13" Type="http://schemas.openxmlformats.org/officeDocument/2006/relationships/hyperlink" Target="https://nextdoor.com/news_feed/?post=155629527&amp;is=npe&amp;mar=false&amp;ct=BgkLRxK_kUfufApdcecdosUCxLcqgbPaQ_Gg-2IY2NlrRaq2bpMDOSDoY_GCy84Q&amp;ec=iD9EVf8Fqz_GipY9l9G7ig==&amp;token=TBZBxdG2WbEk0mYSwQGqzKGdoDCzxFuWDjeZ0kzGgT0BzasgBHhy6iRPISpftfNhWqt2RAAJX9uEhigwXTopVKqwnU3us_MCMfUPUWcq4VY%3D&amp;auto_token=62LLcwTu_ghjIiTFPF5WALVGj_oNZnTxqmgoKXOWdIGckbo_MY8IqQM2Efpf34bBU9E0CBmIjp5ylAnO7J778wfKh9MNbBRsnQB4ZeWb5jY%3D" TargetMode="External"/><Relationship Id="rId18" Type="http://schemas.openxmlformats.org/officeDocument/2006/relationships/hyperlink" Target="mailto:office@wsbctopek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partandscrap.com/sunday-school-clipar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quareup.com/store/west-side-baptist-church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cr.org/2020annualgathe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6D34-943F-4EBA-A606-2662D03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WSBC Office</dc:creator>
  <cp:lastModifiedBy>Ivan Greuter</cp:lastModifiedBy>
  <cp:revision>2</cp:revision>
  <cp:lastPrinted>2020-08-12T15:05:00Z</cp:lastPrinted>
  <dcterms:created xsi:type="dcterms:W3CDTF">2020-08-12T15:08:00Z</dcterms:created>
  <dcterms:modified xsi:type="dcterms:W3CDTF">2020-08-12T15:08:00Z</dcterms:modified>
</cp:coreProperties>
</file>